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宋体" w:hAnsi="Calibri" w:cs="Times New Roman"/>
          <w:b w:val="0"/>
          <w:bCs w:val="0"/>
          <w:color w:val="auto"/>
          <w:kern w:val="2"/>
          <w:sz w:val="21"/>
          <w:szCs w:val="22"/>
          <w:lang w:val="zh-CN"/>
        </w:rPr>
        <w:id w:val="-776024881"/>
        <w:docPartObj>
          <w:docPartGallery w:val="Table of Contents"/>
          <w:docPartUnique/>
        </w:docPartObj>
      </w:sdtPr>
      <w:sdtEndPr/>
      <w:sdtContent>
        <w:p w:rsidR="00A76404" w:rsidRPr="00C85DDE" w:rsidRDefault="00A76404" w:rsidP="00844C81">
          <w:pPr>
            <w:pStyle w:val="TOC"/>
            <w:adjustRightInd w:val="0"/>
            <w:snapToGrid w:val="0"/>
            <w:spacing w:before="120" w:afterLines="50" w:after="156" w:line="240" w:lineRule="auto"/>
            <w:jc w:val="right"/>
            <w:rPr>
              <w:rFonts w:ascii="华文中宋" w:eastAsia="华文中宋" w:hAnsi="华文中宋"/>
              <w:color w:val="auto"/>
              <w:sz w:val="40"/>
            </w:rPr>
          </w:pPr>
          <w:r w:rsidRPr="00C85DDE">
            <w:rPr>
              <w:rFonts w:ascii="华文中宋" w:eastAsia="华文中宋" w:hAnsi="华文中宋"/>
              <w:color w:val="auto"/>
              <w:sz w:val="40"/>
              <w:lang w:val="zh-CN"/>
            </w:rPr>
            <w:t>目</w:t>
          </w:r>
          <w:r w:rsidR="00AF1163" w:rsidRPr="00C85DDE">
            <w:rPr>
              <w:rFonts w:ascii="华文中宋" w:eastAsia="华文中宋" w:hAnsi="华文中宋" w:hint="eastAsia"/>
              <w:color w:val="auto"/>
              <w:sz w:val="40"/>
              <w:lang w:val="zh-CN"/>
            </w:rPr>
            <w:t xml:space="preserve"> </w:t>
          </w:r>
          <w:r w:rsidRPr="00C85DDE">
            <w:rPr>
              <w:rFonts w:ascii="华文中宋" w:eastAsia="华文中宋" w:hAnsi="华文中宋"/>
              <w:color w:val="auto"/>
              <w:sz w:val="40"/>
              <w:lang w:val="zh-CN"/>
            </w:rPr>
            <w:t>录</w:t>
          </w:r>
        </w:p>
        <w:p w:rsidR="006B61CA" w:rsidRPr="006B61CA" w:rsidRDefault="00A76404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r w:rsidRPr="00A76404">
            <w:rPr>
              <w:sz w:val="28"/>
            </w:rPr>
            <w:fldChar w:fldCharType="begin"/>
          </w:r>
          <w:r w:rsidRPr="00A76404">
            <w:rPr>
              <w:sz w:val="28"/>
            </w:rPr>
            <w:instrText xml:space="preserve"> TOC \o "1-3" \h \z \u </w:instrText>
          </w:r>
          <w:r w:rsidRPr="00A76404">
            <w:rPr>
              <w:sz w:val="28"/>
            </w:rPr>
            <w:fldChar w:fldCharType="separate"/>
          </w:r>
          <w:hyperlink w:anchor="_Toc507488610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佛说父母恩难报经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_Toc507488610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- 1 -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1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佛说孝子经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_Toc507488611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- 3 -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2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佛说盂兰盆经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_Toc507488612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- 7 -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3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佛说净饭王般涅槃经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_Toc507488613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- 11 -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4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佛说睒子经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_Toc507488614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- 24 -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5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佛说鹿母经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_Toc507488615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- 35 -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6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大方便佛报恩经·孝养品第二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_Toc507488616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- 50 -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7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五母子经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_Toc507488617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- 67 -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8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佛说五无反复经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_Toc507488618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- 71 -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1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19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佛说长阿含第二分</w:t>
            </w:r>
            <w:r w:rsidR="006B61CA" w:rsidRPr="006B61CA">
              <w:rPr>
                <w:rStyle w:val="ac"/>
                <w:rFonts w:ascii="华文中宋" w:eastAsia="华文中宋" w:hAnsi="华文中宋"/>
                <w:noProof/>
                <w:sz w:val="28"/>
                <w:szCs w:val="28"/>
              </w:rPr>
              <w:t xml:space="preserve"> </w:t>
            </w:r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善生经第十二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_Toc507488619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- 76 -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2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20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校勘说明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_Toc507488620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- 91 -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2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21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大众阅藏简介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_Toc507488621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- 92 -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2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22" w:history="1">
            <w:r w:rsidR="006B61CA" w:rsidRPr="006B61CA">
              <w:rPr>
                <w:rStyle w:val="ac"/>
                <w:rFonts w:ascii="华文中宋" w:eastAsia="华文中宋" w:hAnsi="华文中宋" w:hint="eastAsia"/>
                <w:noProof/>
                <w:sz w:val="28"/>
                <w:szCs w:val="28"/>
              </w:rPr>
              <w:t>北京天开大众阅藏推广中心简介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_Toc507488622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- 97 -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2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23" w:history="1">
            <w:r w:rsidR="006B61CA" w:rsidRPr="006B61CA">
              <w:rPr>
                <w:rStyle w:val="ac"/>
                <w:rFonts w:ascii="华文中宋" w:eastAsia="华文中宋" w:hAnsi="华文中宋" w:cs="宋体" w:hint="eastAsia"/>
                <w:noProof/>
                <w:sz w:val="28"/>
                <w:szCs w:val="28"/>
              </w:rPr>
              <w:t>北京天开寺简介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_Toc507488623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- 98 -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2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 w:cstheme="minorBidi"/>
              <w:noProof/>
              <w:sz w:val="28"/>
              <w:szCs w:val="28"/>
            </w:rPr>
          </w:pPr>
          <w:hyperlink w:anchor="_Toc507488624" w:history="1">
            <w:r w:rsidR="006B61CA" w:rsidRPr="006B61CA">
              <w:rPr>
                <w:rStyle w:val="ac"/>
                <w:rFonts w:ascii="华文中宋" w:eastAsia="华文中宋" w:hAnsi="华文中宋" w:cs="宋体" w:hint="eastAsia"/>
                <w:noProof/>
                <w:sz w:val="28"/>
                <w:szCs w:val="28"/>
              </w:rPr>
              <w:t>奉斋放生活动简介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_Toc507488624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- 100 -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20"/>
            <w:tabs>
              <w:tab w:val="right" w:leader="dot" w:pos="5660"/>
            </w:tabs>
            <w:spacing w:line="0" w:lineRule="atLeast"/>
            <w:rPr>
              <w:rFonts w:ascii="华文中宋" w:eastAsia="华文中宋" w:hAnsi="华文中宋"/>
              <w:noProof/>
              <w:sz w:val="28"/>
              <w:szCs w:val="28"/>
            </w:rPr>
          </w:pPr>
          <w:hyperlink w:anchor="_Toc507488625" w:history="1">
            <w:r w:rsidR="006B61CA" w:rsidRPr="006B61CA">
              <w:rPr>
                <w:rFonts w:ascii="华文中宋" w:eastAsia="华文中宋" w:hAnsi="华文中宋" w:hint="eastAsia"/>
                <w:noProof/>
                <w:sz w:val="28"/>
                <w:szCs w:val="28"/>
              </w:rPr>
              <w:t>报恩堂古籍文化社简介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_Toc507488625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- 102 -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B61CA" w:rsidRPr="006B61CA" w:rsidRDefault="001114EF" w:rsidP="006B61CA">
          <w:pPr>
            <w:pStyle w:val="20"/>
            <w:tabs>
              <w:tab w:val="right" w:leader="dot" w:pos="5660"/>
            </w:tabs>
            <w:spacing w:line="0" w:lineRule="atLeast"/>
            <w:rPr>
              <w:noProof/>
            </w:rPr>
          </w:pPr>
          <w:hyperlink w:anchor="_Toc507488626" w:history="1">
            <w:r w:rsidR="006B61CA" w:rsidRPr="006B61CA">
              <w:rPr>
                <w:rFonts w:ascii="华文中宋" w:eastAsia="华文中宋" w:hAnsi="华文中宋" w:hint="eastAsia"/>
                <w:noProof/>
                <w:sz w:val="28"/>
                <w:szCs w:val="28"/>
              </w:rPr>
              <w:t>常见伪经与外道书籍目录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ab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begin"/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instrText xml:space="preserve"> PAGEREF _Toc507488626 \h </w:instrTex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separate"/>
            </w:r>
            <w:r w:rsidR="00ED2F50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t>- 107 -</w:t>
            </w:r>
            <w:r w:rsidR="006B61CA" w:rsidRPr="006B61CA">
              <w:rPr>
                <w:rFonts w:ascii="华文中宋" w:eastAsia="华文中宋" w:hAnsi="华文中宋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76404" w:rsidRPr="00A76404" w:rsidRDefault="00A76404" w:rsidP="00A76404">
          <w:pPr>
            <w:adjustRightInd w:val="0"/>
            <w:snapToGrid w:val="0"/>
            <w:spacing w:line="420" w:lineRule="exact"/>
            <w:rPr>
              <w:sz w:val="28"/>
            </w:rPr>
          </w:pPr>
          <w:r w:rsidRPr="00A76404">
            <w:rPr>
              <w:b/>
              <w:bCs/>
              <w:sz w:val="28"/>
              <w:lang w:val="zh-CN"/>
            </w:rPr>
            <w:fldChar w:fldCharType="end"/>
          </w:r>
          <w:r w:rsidR="009E1AA7">
            <w:rPr>
              <w:rFonts w:hint="eastAsia"/>
              <w:b/>
              <w:bCs/>
              <w:sz w:val="28"/>
              <w:lang w:val="zh-CN"/>
            </w:rPr>
            <w:t xml:space="preserve">   </w:t>
          </w:r>
        </w:p>
      </w:sdtContent>
    </w:sdt>
    <w:p w:rsidR="0017295E" w:rsidRDefault="0017295E" w:rsidP="0017295E">
      <w:pPr>
        <w:rPr>
          <w:rFonts w:ascii="华文楷体" w:eastAsia="华文楷体" w:hAnsi="华文楷体"/>
          <w:color w:val="000000" w:themeColor="text1"/>
        </w:rPr>
      </w:pPr>
    </w:p>
    <w:p w:rsidR="00933D05" w:rsidRDefault="00933D05">
      <w:pPr>
        <w:widowControl/>
        <w:jc w:val="left"/>
        <w:rPr>
          <w:rFonts w:ascii="华文楷体" w:eastAsia="华文楷体" w:hAnsi="华文楷体"/>
          <w:color w:val="000000" w:themeColor="text1"/>
        </w:rPr>
      </w:pPr>
      <w:r>
        <w:rPr>
          <w:rFonts w:ascii="华文楷体" w:eastAsia="华文楷体" w:hAnsi="华文楷体"/>
          <w:color w:val="000000" w:themeColor="text1"/>
        </w:rPr>
        <w:br w:type="page"/>
      </w:r>
    </w:p>
    <w:p w:rsidR="00933D05" w:rsidRDefault="00933D05" w:rsidP="0017295E">
      <w:pPr>
        <w:rPr>
          <w:rFonts w:ascii="华文楷体" w:eastAsia="华文楷体" w:hAnsi="华文楷体"/>
          <w:color w:val="000000" w:themeColor="text1"/>
        </w:rPr>
      </w:pPr>
    </w:p>
    <w:p w:rsidR="00933D05" w:rsidRDefault="00933D05" w:rsidP="0017295E">
      <w:pPr>
        <w:rPr>
          <w:rFonts w:ascii="华文楷体" w:eastAsia="华文楷体" w:hAnsi="华文楷体"/>
          <w:color w:val="000000" w:themeColor="text1"/>
        </w:rPr>
      </w:pPr>
    </w:p>
    <w:p w:rsidR="00933D05" w:rsidRPr="006B54E3" w:rsidRDefault="00933D05" w:rsidP="00933D05">
      <w:pPr>
        <w:jc w:val="center"/>
        <w:rPr>
          <w:rFonts w:ascii="华文中宋" w:eastAsia="华文中宋" w:hAnsi="华文中宋"/>
          <w:b/>
          <w:color w:val="000000" w:themeColor="text1"/>
          <w:sz w:val="44"/>
        </w:rPr>
      </w:pPr>
      <w:r w:rsidRPr="006B54E3">
        <w:rPr>
          <w:rFonts w:ascii="华文中宋" w:eastAsia="华文中宋" w:hAnsi="华文中宋" w:hint="eastAsia"/>
          <w:b/>
          <w:color w:val="000000" w:themeColor="text1"/>
          <w:sz w:val="44"/>
        </w:rPr>
        <w:t>南无本师释迦牟尼佛</w:t>
      </w:r>
    </w:p>
    <w:p w:rsidR="00933D05" w:rsidRPr="00933D05" w:rsidRDefault="00933D05" w:rsidP="00933D05">
      <w:pPr>
        <w:jc w:val="center"/>
        <w:rPr>
          <w:rFonts w:ascii="华文楷体" w:eastAsia="华文楷体" w:hAnsi="华文楷体"/>
          <w:color w:val="000000" w:themeColor="text1"/>
          <w:sz w:val="22"/>
        </w:rPr>
      </w:pPr>
      <w:r w:rsidRPr="00933D05">
        <w:rPr>
          <w:rFonts w:ascii="华文楷体" w:eastAsia="华文楷体" w:hAnsi="华文楷体" w:hint="eastAsia"/>
          <w:color w:val="000000" w:themeColor="text1"/>
          <w:sz w:val="22"/>
        </w:rPr>
        <w:t>（三称）</w:t>
      </w:r>
    </w:p>
    <w:p w:rsidR="00933D05" w:rsidRDefault="00933D05" w:rsidP="00933D05">
      <w:pPr>
        <w:jc w:val="center"/>
        <w:rPr>
          <w:rFonts w:ascii="华文楷体" w:eastAsia="华文楷体" w:hAnsi="华文楷体"/>
          <w:color w:val="000000" w:themeColor="text1"/>
          <w:sz w:val="28"/>
        </w:rPr>
      </w:pPr>
    </w:p>
    <w:p w:rsidR="00933D05" w:rsidRPr="006B54E3" w:rsidRDefault="00933D05" w:rsidP="00933D05">
      <w:pPr>
        <w:jc w:val="center"/>
        <w:rPr>
          <w:rFonts w:ascii="华文楷体" w:eastAsia="华文楷体" w:hAnsi="华文楷体"/>
          <w:b/>
          <w:color w:val="000000" w:themeColor="text1"/>
          <w:sz w:val="36"/>
        </w:rPr>
      </w:pPr>
      <w:r w:rsidRPr="006B54E3">
        <w:rPr>
          <w:rFonts w:ascii="华文楷体" w:eastAsia="华文楷体" w:hAnsi="华文楷体" w:hint="eastAsia"/>
          <w:b/>
          <w:color w:val="000000" w:themeColor="text1"/>
          <w:sz w:val="36"/>
        </w:rPr>
        <w:t>&lt;开经偈&gt;</w:t>
      </w:r>
    </w:p>
    <w:p w:rsidR="00933D05" w:rsidRPr="006B54E3" w:rsidRDefault="00933D05" w:rsidP="00933D05">
      <w:pPr>
        <w:jc w:val="center"/>
        <w:rPr>
          <w:rFonts w:ascii="华文中宋" w:eastAsia="华文中宋" w:hAnsi="华文中宋"/>
          <w:b/>
          <w:color w:val="000000" w:themeColor="text1"/>
          <w:sz w:val="44"/>
        </w:rPr>
      </w:pPr>
      <w:r w:rsidRPr="006B54E3">
        <w:rPr>
          <w:rFonts w:ascii="华文中宋" w:eastAsia="华文中宋" w:hAnsi="华文中宋" w:hint="eastAsia"/>
          <w:b/>
          <w:color w:val="000000" w:themeColor="text1"/>
          <w:sz w:val="44"/>
        </w:rPr>
        <w:t>无上甚深微妙法</w:t>
      </w:r>
    </w:p>
    <w:p w:rsidR="00933D05" w:rsidRPr="006B54E3" w:rsidRDefault="00933D05" w:rsidP="00933D05">
      <w:pPr>
        <w:jc w:val="center"/>
        <w:rPr>
          <w:rFonts w:ascii="华文中宋" w:eastAsia="华文中宋" w:hAnsi="华文中宋"/>
          <w:b/>
          <w:color w:val="000000" w:themeColor="text1"/>
          <w:sz w:val="44"/>
        </w:rPr>
      </w:pPr>
      <w:r w:rsidRPr="006B54E3">
        <w:rPr>
          <w:rFonts w:ascii="华文中宋" w:eastAsia="华文中宋" w:hAnsi="华文中宋" w:hint="eastAsia"/>
          <w:b/>
          <w:color w:val="000000" w:themeColor="text1"/>
          <w:sz w:val="44"/>
        </w:rPr>
        <w:t>百千万劫难遭遇</w:t>
      </w:r>
    </w:p>
    <w:p w:rsidR="00933D05" w:rsidRPr="006B54E3" w:rsidRDefault="00933D05" w:rsidP="00933D05">
      <w:pPr>
        <w:jc w:val="center"/>
        <w:rPr>
          <w:rFonts w:ascii="华文中宋" w:eastAsia="华文中宋" w:hAnsi="华文中宋"/>
          <w:b/>
          <w:color w:val="000000" w:themeColor="text1"/>
          <w:sz w:val="44"/>
        </w:rPr>
      </w:pPr>
      <w:r w:rsidRPr="006B54E3">
        <w:rPr>
          <w:rFonts w:ascii="华文中宋" w:eastAsia="华文中宋" w:hAnsi="华文中宋" w:hint="eastAsia"/>
          <w:b/>
          <w:color w:val="000000" w:themeColor="text1"/>
          <w:sz w:val="44"/>
        </w:rPr>
        <w:t>我今见闻得受持</w:t>
      </w:r>
    </w:p>
    <w:p w:rsidR="00933D05" w:rsidRPr="006B54E3" w:rsidRDefault="00933D05" w:rsidP="00933D05">
      <w:pPr>
        <w:jc w:val="center"/>
        <w:rPr>
          <w:rFonts w:ascii="华文中宋" w:eastAsia="华文中宋" w:hAnsi="华文中宋"/>
          <w:b/>
          <w:color w:val="000000" w:themeColor="text1"/>
          <w:sz w:val="44"/>
        </w:rPr>
      </w:pPr>
      <w:r w:rsidRPr="006B54E3">
        <w:rPr>
          <w:rFonts w:ascii="华文中宋" w:eastAsia="华文中宋" w:hAnsi="华文中宋" w:hint="eastAsia"/>
          <w:b/>
          <w:color w:val="000000" w:themeColor="text1"/>
          <w:sz w:val="44"/>
        </w:rPr>
        <w:t>愿解如来真实义</w:t>
      </w:r>
    </w:p>
    <w:p w:rsidR="00A76404" w:rsidRDefault="00A76404" w:rsidP="0017295E">
      <w:pPr>
        <w:rPr>
          <w:rFonts w:ascii="华文楷体" w:eastAsia="华文楷体" w:hAnsi="华文楷体"/>
          <w:color w:val="000000" w:themeColor="text1"/>
        </w:rPr>
        <w:sectPr w:rsidR="00A76404" w:rsidSect="00B57B70">
          <w:footerReference w:type="default" r:id="rId9"/>
          <w:pgSz w:w="7938" w:h="11510"/>
          <w:pgMar w:top="1134" w:right="1134" w:bottom="1191" w:left="1134" w:header="680" w:footer="737" w:gutter="0"/>
          <w:pgNumType w:fmt="numberInDash"/>
          <w:cols w:space="425"/>
          <w:docGrid w:type="linesAndChars" w:linePitch="312"/>
        </w:sectPr>
      </w:pPr>
    </w:p>
    <w:p w:rsidR="00046775" w:rsidRPr="00F547DC" w:rsidRDefault="00046775" w:rsidP="005B0EFF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0" w:name="_Toc507488610"/>
      <w:bookmarkStart w:id="1" w:name="_GoBack"/>
      <w:bookmarkEnd w:id="1"/>
      <w:r w:rsidRPr="00F547DC">
        <w:rPr>
          <w:rFonts w:ascii="华文楷体" w:eastAsia="华文楷体" w:hAnsi="华文楷体" w:hint="eastAsia"/>
          <w:color w:val="000000" w:themeColor="text1"/>
        </w:rPr>
        <w:lastRenderedPageBreak/>
        <w:t>佛说父母恩难报经</w:t>
      </w:r>
      <w:bookmarkEnd w:id="0"/>
    </w:p>
    <w:p w:rsidR="00046775" w:rsidRPr="00940D94" w:rsidRDefault="00046775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后汉安息国三藏安世高译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闻如是：一时婆伽婆在舍卫城祇树给孤独园。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尔时世尊告诸比丘：“父母于子有大增益，乳哺长养，随时将育，四大得成。右肩负父、左肩负母，经历千年，正使便利背上，然无有怨心于父母，此子犹不足报父母恩。”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“若父母无信，教令信、获安稳处；无戒与戒，教授获安稳处；不闻使闻，教授获安稳处；悭贪，教令好施，劝乐教授获安稳处；无智慧，教令黠慧，劝乐教授获安稳处。”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“如是，信如来、至真、等正觉、明行成为、善逝、世间解、无上士、道法御、天人师、号佛、世尊，教信法，教授获安稳处。诸法甚深，现身获果，义味甚深。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lastRenderedPageBreak/>
        <w:t>如是，智者明通此行，教令信圣众。如来圣众甚清净，行直不曲，常和合，法法成就</w:t>
      </w:r>
      <w:r w:rsidRPr="00F547DC">
        <w:rPr>
          <w:rFonts w:eastAsia="华文中宋"/>
          <w:b/>
          <w:color w:val="000000" w:themeColor="text1"/>
          <w:sz w:val="36"/>
          <w:szCs w:val="36"/>
          <w:vertAlign w:val="superscript"/>
        </w:rPr>
        <w:footnoteReference w:id="1"/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，戒成就、三昧成就、智慧成就、解脱成就、解脱见慧成就。所谓圣众，四双八辈</w:t>
      </w:r>
      <w:r w:rsidRPr="00F547DC">
        <w:rPr>
          <w:rFonts w:eastAsia="华文中宋"/>
          <w:b/>
          <w:color w:val="000000" w:themeColor="text1"/>
          <w:sz w:val="36"/>
          <w:szCs w:val="36"/>
          <w:vertAlign w:val="superscript"/>
        </w:rPr>
        <w:footnoteReference w:id="2"/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，是谓如来圣众，最尊最贵，当尊奉敬仰，是世间无上福田。”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“如是，诸子当教父母行慈。诸比丘有二子：所生子、所养子，是谓比丘有二子。是故</w:t>
      </w:r>
      <w:r w:rsidR="00302BEB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诸比丘！当学所生子，口出法味。如是，诸比丘！当作是学。”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尔时诸比丘闻佛所说，欢喜奉行。</w:t>
      </w:r>
    </w:p>
    <w:p w:rsidR="003B58B3" w:rsidRPr="00F547DC" w:rsidRDefault="003B58B3" w:rsidP="005B0EFF">
      <w:pPr>
        <w:adjustRightInd w:val="0"/>
        <w:snapToGrid w:val="0"/>
        <w:spacing w:line="500" w:lineRule="exact"/>
        <w:ind w:firstLineChars="200" w:firstLine="641"/>
        <w:jc w:val="right"/>
        <w:rPr>
          <w:rFonts w:eastAsia="华文中宋"/>
          <w:b/>
          <w:color w:val="000000" w:themeColor="text1"/>
          <w:sz w:val="32"/>
          <w:szCs w:val="24"/>
        </w:rPr>
      </w:pPr>
    </w:p>
    <w:p w:rsidR="00046775" w:rsidRPr="002C6E3A" w:rsidRDefault="00046775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佛说父母恩难报经</w:t>
      </w:r>
    </w:p>
    <w:p w:rsidR="0017295E" w:rsidRDefault="0017295E" w:rsidP="0017295E">
      <w:pPr>
        <w:widowControl/>
        <w:adjustRightInd w:val="0"/>
        <w:snapToGrid w:val="0"/>
        <w:spacing w:line="500" w:lineRule="exact"/>
        <w:jc w:val="left"/>
        <w:rPr>
          <w:rFonts w:ascii="华文楷体" w:eastAsia="华文楷体" w:hAnsi="华文楷体"/>
          <w:color w:val="000000" w:themeColor="text1"/>
        </w:rPr>
        <w:sectPr w:rsidR="0017295E" w:rsidSect="00B57B70">
          <w:headerReference w:type="default" r:id="rId10"/>
          <w:footerReference w:type="default" r:id="rId11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 w:start="1"/>
          <w:cols w:space="425"/>
          <w:docGrid w:type="linesAndChars" w:linePitch="312"/>
        </w:sectPr>
      </w:pPr>
      <w:bookmarkStart w:id="2" w:name="_Toc474413428"/>
    </w:p>
    <w:p w:rsidR="00046775" w:rsidRPr="009D3691" w:rsidRDefault="00046775" w:rsidP="00062F3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3" w:name="_Toc507488611"/>
      <w:r w:rsidRPr="009D3691">
        <w:rPr>
          <w:rFonts w:ascii="华文楷体" w:eastAsia="华文楷体" w:hAnsi="华文楷体" w:hint="eastAsia"/>
          <w:color w:val="000000" w:themeColor="text1"/>
        </w:rPr>
        <w:lastRenderedPageBreak/>
        <w:t>佛说孝子经</w:t>
      </w:r>
      <w:bookmarkEnd w:id="2"/>
      <w:bookmarkEnd w:id="3"/>
    </w:p>
    <w:p w:rsidR="00046775" w:rsidRPr="00940D94" w:rsidRDefault="00046775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失译人名今附西晋录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佛问诸沙门：“亲之生子，怀之十月，身为重病。临生之日，母危父怖，其情难言。既生之后</w:t>
      </w:r>
      <w:r w:rsidR="00F75932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推燥卧湿，精诚之至</w:t>
      </w:r>
      <w:r w:rsidR="00F75932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血化为乳，摩拭澡浴，衣食教诏，礼赂</w:t>
      </w:r>
      <w:r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3"/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师友，奉贡君长；子颜和悦</w:t>
      </w:r>
      <w:r w:rsidR="00F75932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亲亦欣豫，子设惨戚</w:t>
      </w:r>
      <w:r w:rsidR="00F75932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亲心焦枯，出门爱念</w:t>
      </w:r>
      <w:r w:rsidR="00F75932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入则存之，心怀惕惕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tì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="00856B24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tì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="00F75932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惧其不善。亲恩若此，何以报之？”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诸沙门对曰：“唯当尽礼</w:t>
      </w:r>
      <w:r w:rsidR="00F75932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慈心供养，以赛</w:t>
      </w:r>
      <w:r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4"/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亲恩。”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世尊又曰：“子之养亲，甘露百味以恣其口，天乐众音以娱其耳，名衣上服光耀其身，两肩荷负周流四海，讫子年命以赛养恩，可谓孝乎？”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lastRenderedPageBreak/>
        <w:t>诸沙门曰：“惟孝之大</w:t>
      </w:r>
      <w:r w:rsidR="0016075D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莫尚乎兹</w:t>
      </w:r>
      <w:r w:rsidR="0016075D" w:rsidRPr="00F547DC">
        <w:rPr>
          <w:rFonts w:eastAsia="华文中宋" w:hint="eastAsia"/>
          <w:b/>
          <w:color w:val="000000" w:themeColor="text1"/>
          <w:sz w:val="32"/>
          <w:szCs w:val="24"/>
        </w:rPr>
        <w:t>。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世尊告曰：“未为孝矣！若亲顽暗</w:t>
      </w:r>
      <w:r w:rsidR="00462AA5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不奉三尊，凶虐残戾，滥窃非理，淫妷外色，伪辞非道，耽愐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dān</w:t>
      </w:r>
      <w:r w:rsidR="00346DB4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mi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ǎ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n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荒乱，违背正真，凶孽若斯，子当极谏以启悟之。若犹懵懵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="001755E3" w:rsidRPr="001755E3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měng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未悟，即为义化，当牵譬引类</w:t>
      </w:r>
      <w:r w:rsidR="001755E3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5"/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，示王者之牢狱、诸囚之刑戮</w:t>
      </w:r>
      <w:r w:rsidR="00DC7D70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曰：‘斯为不轨，身被众毒，自招殒命。命终神去，系于太山，汤火万毒</w:t>
      </w:r>
      <w:r w:rsidR="00DC7D70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独呼无救。由彼履恶，遭斯重殃矣。’设复未移，吟泣啼嗷</w:t>
      </w:r>
      <w:r w:rsidR="00DC7D70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绝不饮食，亲虽不明，必以恩爱之痛</w:t>
      </w:r>
      <w:r w:rsidR="00DC7D70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惧子死矣。犹当强忍</w:t>
      </w:r>
      <w:r w:rsidR="00DC7D70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伏心崇道，若亲迁志</w:t>
      </w:r>
      <w:r w:rsidR="00DC7D70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奉佛五戒，仁恻不杀，清让不盗，贞洁不淫，守信不欺，孝顺不醉者，宗门之内，即亲慈子孝，夫正妇贞，九族和睦</w:t>
      </w:r>
      <w:r w:rsidR="002042DE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仆使顺从，润泽远被</w:t>
      </w:r>
      <w:r w:rsidR="002042DE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含血受恩，十方诸佛</w:t>
      </w:r>
      <w:r w:rsidR="002042DE" w:rsidRPr="00F547DC">
        <w:rPr>
          <w:rFonts w:eastAsia="华文中宋" w:hint="eastAsia"/>
          <w:b/>
          <w:color w:val="000000" w:themeColor="text1"/>
          <w:sz w:val="32"/>
          <w:szCs w:val="24"/>
        </w:rPr>
        <w:t>、天龙鬼神、有道之君、忠平之臣、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黎庶万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lastRenderedPageBreak/>
        <w:t>姓无不敬爱，祐而安之。数有</w:t>
      </w:r>
      <w:r w:rsidR="00827B62"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6"/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颠倒之政，佞嬖</w:t>
      </w:r>
      <w:r w:rsidR="008972E5"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7"/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nìng</w:t>
      </w:r>
      <w:r w:rsidR="00346DB4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bì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之辅，凶儿妖妇，千邪万怪，无如</w:t>
      </w:r>
      <w:r w:rsidR="0073577F" w:rsidRPr="00F547DC">
        <w:rPr>
          <w:rFonts w:eastAsia="华文中宋" w:hint="eastAsia"/>
          <w:b/>
          <w:color w:val="000000" w:themeColor="text1"/>
          <w:sz w:val="32"/>
          <w:szCs w:val="24"/>
        </w:rPr>
        <w:t>己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何。于是二亲处世常安，寿终魂灵往生天上，诸佛共会</w:t>
      </w:r>
      <w:r w:rsidR="00B36156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得闻法言，获道度世</w:t>
      </w:r>
      <w:r w:rsidR="00B36156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长与苦别。”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佛告诸沙门：“睹世无孝</w:t>
      </w:r>
      <w:r w:rsidR="002E03B3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唯斯为孝耳。能令</w:t>
      </w:r>
      <w:r w:rsidR="009E1CBE" w:rsidRPr="00F547DC">
        <w:rPr>
          <w:rFonts w:eastAsia="华文中宋" w:hint="eastAsia"/>
          <w:b/>
          <w:color w:val="000000" w:themeColor="text1"/>
          <w:sz w:val="32"/>
          <w:szCs w:val="24"/>
        </w:rPr>
        <w:t>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亲去恶为善，奉持五戒，执三自归，朝奉而暮终者，恩重于亲乳哺之养</w:t>
      </w:r>
      <w:r w:rsidR="002E03B3" w:rsidRPr="00F547DC">
        <w:rPr>
          <w:rFonts w:eastAsia="华文中宋" w:hint="eastAsia"/>
          <w:b/>
          <w:color w:val="000000" w:themeColor="text1"/>
          <w:sz w:val="32"/>
          <w:szCs w:val="24"/>
        </w:rPr>
        <w:t>、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无量之惠。若不能以三尊之至化其亲者，虽为孝养</w:t>
      </w:r>
      <w:r w:rsidR="002E03B3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犹为不孝。无以孽妻</w:t>
      </w:r>
      <w:r w:rsidR="002E03B3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远贤不亲，女情多欲</w:t>
      </w:r>
      <w:r w:rsidR="002E03B3" w:rsidRPr="00F547DC">
        <w:rPr>
          <w:rFonts w:eastAsia="华文中宋" w:hint="eastAsia"/>
          <w:b/>
          <w:color w:val="000000" w:themeColor="text1"/>
          <w:sz w:val="32"/>
          <w:szCs w:val="24"/>
        </w:rPr>
        <w:t>，好色无倦，违孝杀亲，国政荒乱，万民流亡，本志惠施，礼式自检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，软心崇仁，蒸蒸进德，潜意寂寞，学志睿达，名动诸天，明齐贤者，自秽妻聚，惑志女色，荒迷于欲，妖蛊姿态</w:t>
      </w:r>
      <w:r w:rsidR="002E03B3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其变万端。薄智之夫、浅见之士，睹其如此，不觉微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lastRenderedPageBreak/>
        <w:t>渐，遂回志没身，从彼</w:t>
      </w:r>
      <w:r w:rsidR="00AF79AA" w:rsidRPr="00F547DC">
        <w:rPr>
          <w:rFonts w:eastAsia="华文中宋" w:hint="eastAsia"/>
          <w:b/>
          <w:color w:val="000000" w:themeColor="text1"/>
          <w:sz w:val="32"/>
          <w:szCs w:val="24"/>
        </w:rPr>
        <w:t>妖</w:t>
      </w:r>
      <w:r w:rsidR="00AF79AA"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8"/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魅</w:t>
      </w:r>
      <w:r w:rsidR="00EB3B66" w:rsidRPr="00F547DC">
        <w:rPr>
          <w:rFonts w:eastAsia="华文中宋" w:hint="eastAsia"/>
          <w:b/>
          <w:color w:val="000000" w:themeColor="text1"/>
          <w:sz w:val="32"/>
          <w:szCs w:val="24"/>
        </w:rPr>
        <w:t>邪巧之辞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，或危亲杀君，吝色情荡，忿嫉怠慢，散心盲冥，等行鸟兽，自古世来，无不由之杀身灭宗，是以沙门独而不双，清洁其志</w:t>
      </w:r>
      <w:r w:rsidR="003C7324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="004078F2" w:rsidRPr="00F547DC">
        <w:rPr>
          <w:rFonts w:eastAsia="华文中宋" w:hint="eastAsia"/>
          <w:b/>
          <w:color w:val="000000" w:themeColor="text1"/>
          <w:sz w:val="32"/>
          <w:szCs w:val="24"/>
        </w:rPr>
        <w:t>唯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道是务。奉斯明戒，为君即保四海，为臣即忠，以仁养民，即父法明</w:t>
      </w:r>
      <w:r w:rsidR="003C7324" w:rsidRPr="00F547DC">
        <w:rPr>
          <w:rFonts w:eastAsia="华文中宋" w:hint="eastAsia"/>
          <w:b/>
          <w:color w:val="000000" w:themeColor="text1"/>
          <w:sz w:val="32"/>
          <w:szCs w:val="24"/>
        </w:rPr>
        <w:t>、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子孝慈，夫信妇贞。优婆塞、优婆夷执行如是，世世逢佛</w:t>
      </w:r>
      <w:r w:rsidR="003C7324" w:rsidRPr="00F547DC">
        <w:rPr>
          <w:rFonts w:eastAsia="华文中宋" w:hint="eastAsia"/>
          <w:b/>
          <w:color w:val="000000" w:themeColor="text1"/>
          <w:sz w:val="32"/>
          <w:szCs w:val="24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见法得道。”</w:t>
      </w:r>
    </w:p>
    <w:p w:rsidR="00046775" w:rsidRPr="00F547DC" w:rsidRDefault="00046775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佛说如是，弟子欢喜。</w:t>
      </w:r>
    </w:p>
    <w:p w:rsidR="003B58B3" w:rsidRPr="00F547DC" w:rsidRDefault="003B58B3" w:rsidP="005B0EFF">
      <w:pPr>
        <w:adjustRightInd w:val="0"/>
        <w:snapToGrid w:val="0"/>
        <w:spacing w:line="500" w:lineRule="exact"/>
        <w:ind w:right="640"/>
        <w:rPr>
          <w:rFonts w:eastAsia="华文中宋"/>
          <w:b/>
          <w:color w:val="000000" w:themeColor="text1"/>
          <w:sz w:val="32"/>
          <w:szCs w:val="24"/>
        </w:rPr>
      </w:pPr>
    </w:p>
    <w:p w:rsidR="00046775" w:rsidRPr="002C6E3A" w:rsidRDefault="00046775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佛说孝子经</w:t>
      </w:r>
    </w:p>
    <w:p w:rsidR="0017295E" w:rsidRDefault="0017295E" w:rsidP="0017295E">
      <w:pPr>
        <w:widowControl/>
        <w:adjustRightInd w:val="0"/>
        <w:snapToGrid w:val="0"/>
        <w:spacing w:line="500" w:lineRule="exact"/>
        <w:jc w:val="left"/>
        <w:rPr>
          <w:rFonts w:ascii="华文楷体" w:eastAsia="华文楷体" w:hAnsi="华文楷体"/>
          <w:color w:val="000000" w:themeColor="text1"/>
        </w:rPr>
        <w:sectPr w:rsidR="0017295E" w:rsidSect="00A76404">
          <w:headerReference w:type="default" r:id="rId12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  <w:bookmarkStart w:id="4" w:name="_Toc474413443"/>
    </w:p>
    <w:p w:rsidR="00815D95" w:rsidRPr="003D2E32" w:rsidRDefault="00815D95" w:rsidP="00062F3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5" w:name="_Toc507488612"/>
      <w:r w:rsidRPr="003D2E32">
        <w:rPr>
          <w:rFonts w:ascii="华文楷体" w:eastAsia="华文楷体" w:hAnsi="华文楷体" w:hint="eastAsia"/>
          <w:color w:val="000000" w:themeColor="text1"/>
        </w:rPr>
        <w:lastRenderedPageBreak/>
        <w:t>佛说盂兰盆经</w:t>
      </w:r>
      <w:bookmarkEnd w:id="4"/>
      <w:bookmarkEnd w:id="5"/>
    </w:p>
    <w:p w:rsidR="00815D95" w:rsidRPr="00940D94" w:rsidRDefault="00815D95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西晋月氏三藏竺法护译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闻如是：一时，佛在舍卫国祇树给孤独园。大目犍连始得六通，欲度父母，报乳哺之恩。即以道眼观视世间，见其亡母生饿鬼中，不见饮食，皮骨连立。目连悲哀，即以钵盛饭，往饷其母。母得钵饭，便以左手障钵，右手抟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tuán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食。食未入口，化成火炭，遂不得食。目连大叫，悲号啼泣，驰还白佛，具陈如此。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佛言：汝母罪根深结，非汝一人力所奈何！汝虽孝顺，声动天地，天神、地祇、邪魔、外道道士、四天王神亦不能奈何！当须十方众僧威神之力乃得解脱。吾今当为汝说救济之法，令一切难皆离忧苦，罪障消除。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佛告目连：十方众僧于七月十五日僧自恣时，当为七世父母及现在父母厄难中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lastRenderedPageBreak/>
        <w:t>者，具饭百味、五果、汲灌盆器、香油灯烛、床敷卧具、尽世甘美，以著盆中，供养十方大德众僧。当此之日，一切圣众或在山间禅定、或得四道果、或树下经行；或六通自在、教化声闻、缘觉；或十地菩萨大人权现比丘，在大众中，皆同一心，受钵和罗饭。具清净戒圣众之道，其德汪洋，其有供养此等自恣僧者，现在父母、七世父母、六种亲属得出三途之苦，应时解脱，衣食自然。若复有人父母现在者，福乐百年；若已亡七世父母，生天自在化生，入天华光，受无量快乐。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时佛敕十方众僧，皆先为施主家咒愿七世父母，行禅定意，然后受食。初受盆时，先安在佛塔前，众僧咒愿竟，便自受食。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尔时，目连比丘及此大会大菩萨众皆大欢喜，而目连悲啼泣声释然除灭。是时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lastRenderedPageBreak/>
        <w:t>目连其母即于是日，得脱一劫饿鬼之苦。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尔时目连复白佛言：弟子所生父母，得蒙三宝功德之力，众僧威神之力故，若未来世一切佛弟子行孝顺者，亦应奉此盂兰盆救度现在父母乃至七世父母，为可尔不？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佛言：大善快问！我正欲说，汝今复问。善男子！若有比丘、比丘尼、国王太子、王子、大臣宰相、三公百官、万民庶人行孝慈者，皆应为所生现在父母、过去七世父母，于七月十五日佛欢喜日、僧自恣日，以百味饮食安盂兰盆中，施十方自恣僧乞愿，便使现在父母寿命百年，无病，无一切苦恼之患，乃至七世父母离饿鬼苦，得生人天中，福乐无极。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rFonts w:eastAsia="华文中宋"/>
          <w:b/>
          <w:color w:val="000000" w:themeColor="text1"/>
          <w:sz w:val="32"/>
          <w:szCs w:val="24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佛告诸善男子、善女人：是佛弟子修孝顺者，应念念中常忆父母，供养乃至七世父母，年年七月十五日，常以孝顺慈忆</w:t>
      </w: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lastRenderedPageBreak/>
        <w:t>所生父母，乃至七世父母，为作盂兰盆，施佛及僧，以报父母长养慈爱之恩。若一切佛弟子应当奉持是法。</w:t>
      </w:r>
    </w:p>
    <w:p w:rsidR="00815D95" w:rsidRPr="00F547DC" w:rsidRDefault="00815D95" w:rsidP="005B0EFF">
      <w:pPr>
        <w:adjustRightInd w:val="0"/>
        <w:snapToGrid w:val="0"/>
        <w:spacing w:line="500" w:lineRule="exact"/>
        <w:ind w:firstLine="641"/>
        <w:rPr>
          <w:color w:val="000000" w:themeColor="text1"/>
        </w:rPr>
      </w:pPr>
      <w:r w:rsidRPr="00F547DC">
        <w:rPr>
          <w:rFonts w:eastAsia="华文中宋" w:hint="eastAsia"/>
          <w:b/>
          <w:color w:val="000000" w:themeColor="text1"/>
          <w:sz w:val="32"/>
          <w:szCs w:val="24"/>
        </w:rPr>
        <w:t>尔时，目连比丘、四辈弟子，闻佛所说，欢喜奉行。</w:t>
      </w:r>
    </w:p>
    <w:p w:rsidR="00B648E5" w:rsidRPr="00F547DC" w:rsidRDefault="00B648E5" w:rsidP="005B0EFF">
      <w:pPr>
        <w:adjustRightInd w:val="0"/>
        <w:snapToGrid w:val="0"/>
        <w:spacing w:line="500" w:lineRule="exact"/>
        <w:ind w:right="640"/>
        <w:rPr>
          <w:rFonts w:eastAsia="华文中宋"/>
          <w:b/>
          <w:color w:val="000000" w:themeColor="text1"/>
          <w:sz w:val="32"/>
          <w:szCs w:val="24"/>
        </w:rPr>
      </w:pPr>
    </w:p>
    <w:p w:rsidR="00815D95" w:rsidRPr="002C6E3A" w:rsidRDefault="00815D95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佛说盂兰盆经</w:t>
      </w:r>
    </w:p>
    <w:p w:rsidR="006626AB" w:rsidRPr="00F547DC" w:rsidRDefault="006626AB" w:rsidP="005B0EFF">
      <w:pPr>
        <w:widowControl/>
        <w:adjustRightInd w:val="0"/>
        <w:snapToGrid w:val="0"/>
        <w:spacing w:line="500" w:lineRule="exact"/>
        <w:jc w:val="left"/>
        <w:rPr>
          <w:rFonts w:ascii="华文楷体" w:eastAsia="华文楷体" w:hAnsi="华文楷体"/>
          <w:b/>
          <w:bCs/>
          <w:color w:val="000000" w:themeColor="text1"/>
          <w:sz w:val="56"/>
          <w:szCs w:val="32"/>
        </w:rPr>
      </w:pPr>
      <w:bookmarkStart w:id="6" w:name="_Toc462058113"/>
      <w:bookmarkStart w:id="7" w:name="_Toc473728958"/>
      <w:bookmarkStart w:id="8" w:name="_Toc474843834"/>
    </w:p>
    <w:p w:rsidR="00156F9F" w:rsidRDefault="00156F9F" w:rsidP="005B0EFF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  <w:sectPr w:rsidR="00156F9F" w:rsidSect="00A76404">
          <w:headerReference w:type="default" r:id="rId13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</w:p>
    <w:p w:rsidR="00856B24" w:rsidRPr="003D2E32" w:rsidRDefault="00856B24" w:rsidP="005B0EFF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9" w:name="_Toc507488613"/>
      <w:r w:rsidRPr="003D2E32">
        <w:rPr>
          <w:rFonts w:ascii="华文楷体" w:eastAsia="华文楷体" w:hAnsi="华文楷体" w:hint="eastAsia"/>
          <w:color w:val="000000" w:themeColor="text1"/>
        </w:rPr>
        <w:lastRenderedPageBreak/>
        <w:t>佛说净饭王般涅槃经</w:t>
      </w:r>
      <w:bookmarkEnd w:id="6"/>
      <w:bookmarkEnd w:id="7"/>
      <w:bookmarkEnd w:id="8"/>
      <w:bookmarkEnd w:id="9"/>
    </w:p>
    <w:p w:rsidR="00856B24" w:rsidRPr="00940D94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宋居士沮渠</w:t>
      </w:r>
      <w:r w:rsidR="00844C81" w:rsidRPr="009E163D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9E163D">
        <w:rPr>
          <w:rFonts w:ascii="Arial Unicode MS" w:eastAsia="Arial Unicode MS" w:hAnsi="Arial Unicode MS" w:cs="Arial Unicode MS"/>
          <w:color w:val="000000" w:themeColor="text1"/>
          <w:szCs w:val="21"/>
        </w:rPr>
        <w:t>j</w:t>
      </w:r>
      <w:r w:rsidRPr="009E163D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ǔ</w:t>
      </w:r>
      <w:r w:rsidR="00D8287B" w:rsidRPr="009E163D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9E163D">
        <w:rPr>
          <w:rFonts w:ascii="Arial Unicode MS" w:eastAsia="Arial Unicode MS" w:hAnsi="Arial Unicode MS" w:cs="Arial Unicode MS"/>
          <w:color w:val="000000" w:themeColor="text1"/>
          <w:szCs w:val="21"/>
        </w:rPr>
        <w:t>q</w:t>
      </w:r>
      <w:r w:rsidRPr="009E163D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ú</w:t>
      </w:r>
      <w:r w:rsidR="00844C81" w:rsidRPr="009E163D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京声译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如是我闻：一时，佛住王舍城耆阇崛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q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í</w:t>
      </w:r>
      <w:r w:rsidR="00D8287B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sh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é</w:t>
      </w:r>
      <w:r w:rsidR="004625F9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kū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山中，与大比丘众俱。尔时世尊光明炜炜，喻若日出，照明世间。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时舍夷国王名曰净饭，治以正法，礼德仁义，常行慈心，时被重病，身中四大，同时俱作，残害其体，肢节欲解，喘息不定，如</w:t>
      </w:r>
      <w:r w:rsidR="005A4DE1" w:rsidRPr="00F547DC">
        <w:rPr>
          <w:rFonts w:eastAsia="华文中宋" w:hint="eastAsia"/>
          <w:b/>
          <w:color w:val="000000" w:themeColor="text1"/>
          <w:sz w:val="32"/>
        </w:rPr>
        <w:t>驶</w:t>
      </w:r>
      <w:r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9"/>
      </w:r>
      <w:r w:rsidRPr="00F547DC">
        <w:rPr>
          <w:rFonts w:eastAsia="华文中宋" w:hint="eastAsia"/>
          <w:b/>
          <w:color w:val="000000" w:themeColor="text1"/>
          <w:sz w:val="32"/>
        </w:rPr>
        <w:t>水流。辅相宣令国中明医，皆悉集会，瞻王所疾，随病授药，种种疗治，无能愈者，瑞应已至，将死不久。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时王烦躁，转侧不停，如少水鱼，夫人婇女见其如是，益更愁恼。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时白饭王、斛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h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ú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饭王、大称王等，及诸群臣同发声言：“今王设崩，永失覆护，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国将虚弱。”王身战动，唇口干燥，语声数绝，眩目泪下。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时诸王等皆以敬意，长跪叉手，同共白言：“大王素性，不好作恶经弹指顷，积德无厌，护养人民，莫不得安，名闻十方。大王今日何故愁恼？”</w:t>
      </w:r>
    </w:p>
    <w:p w:rsidR="0064218D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净饭王语声辄出，告诸王曰：“我命虽逝，不以为苦，但恨不见我子悉达，又恨不见次子难陀，已除贪淫、世间诸欲；复恨不见斛饭王子阿难陀者，持佛法藏，一言不失；又恨不见孙子罗云，年虽幼稚，神足纯备，戒行无缺。吾设得见是诸子等，我病虽笃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d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ǔ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，未离生死，不以为苦！”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诸在王边闻如是语，莫不啼泣，泪下如雨。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时白饭王答净饭王言：“我闻世尊在王舍城耆阇崛山中，去此悬远，五十由旬。王今转羸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l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é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i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，设遣使者，道路悬邈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miǎo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惧恐迟晚，无所加益。唯愿大王莫大愁悒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y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ì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、悬念诸子！”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净饭王闻是语已，垂泪而言，答白饭王：“我子等辈，虽复辽远，意望不断。所以者何？我子成佛，以大慈悲，恒以神通，天眼彻视，天耳洞听，救接众生应可度者，如有百千万亿众生，为水所溺，以慈愍心，为作船筏而度脱之，终不劳疲。譬如有人，为贼所围，或值怨敌，惶怖失计，不望自济；唯求救护，依有势者，欲从恐难而得解脱。譬如有人，时得重病，欲得良医以疗其疾；如我今日望见世尊，亦复如是。所以然者？世尊昼夜，常以三时，恒以天眼，观于众生应受化者，以慈愍心，如母念子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尔时，世尊在灵鹫山，天耳遥闻迦维罗卫大城之中父王悒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yì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迟</w:t>
      </w:r>
      <w:r w:rsidR="00C16400" w:rsidRPr="00F547DC">
        <w:rPr>
          <w:rStyle w:val="a6"/>
          <w:rFonts w:eastAsia="华文中宋"/>
          <w:b/>
          <w:color w:val="000000" w:themeColor="text1"/>
          <w:sz w:val="32"/>
        </w:rPr>
        <w:footnoteReference w:id="10"/>
      </w:r>
      <w:r w:rsidRPr="00F547DC">
        <w:rPr>
          <w:rFonts w:eastAsia="华文中宋" w:hint="eastAsia"/>
          <w:b/>
          <w:color w:val="000000" w:themeColor="text1"/>
          <w:sz w:val="32"/>
        </w:rPr>
        <w:t>及诸王言，即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以天眼遥见父王，病卧著床，羸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léi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困憔悴，命欲向终，知父渴仰欲见诸子。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尔时，世尊告难陀曰：“父王净饭，胜世间王，是我曹父，今得重病，宜当往见，余命少在，时严速发，我曹应往，曼命存在，得与相见，令王愿满。”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难陀受教，长跪作礼：“唯然，世尊！净饭王者，是我曹父，所作奇特，能生圣子，利益世间，今宜往诣，报育养恩。”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阿难合掌，前白佛言：“我随世尊，会共相见，净饭王者，是我伯父，听我出家，为佛弟子，得佛为师，是故欲往。”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罗云复前而白佛言：“世尊虽是我父，弃国求道，我蒙祖王育养成就而得出家，是故欲往奉觐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j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ì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n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祖王。”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佛言：“善哉！善哉！宜知是时，令王愿满。”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于是世尊即以神足，犹如雁王，踊身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虚空，忽然而现在迦维罗卫</w:t>
      </w:r>
      <w:r w:rsidR="004460DD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放大光明。国中人民遥见佛来，皆共举声，涕泪而言：“设大王崩，舍夷国名必绝灭矣！”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城中人民向佛啼哭，白世尊言：“尔时太子逾出宫城，诣蓝毗树下而坐思惟，父王见之，稽首敬礼。大王如是，命断不久，唯愿如来宜可时往，及共相见。”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国中人民宛转自扑，哽咽啼哭，中有自绝璎珞者，中有自裂坏衣服者，中有自㨑</w:t>
      </w:r>
      <w:r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11"/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z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ō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n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ɡ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拔其发者，中有取灰土而自坌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b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è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n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者，痛彻骨髓，犹癫狂人。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佛见是已，谏国中人：“无常别离，古今有是，汝等诸人当思念之，生死为苦，唯道是真！”佛以法雨灌众生心，以种种法而开解之。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于是世尊即以十力、四无所畏、十八不共诸佛之法，放大光明；更复重以三十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二相、八十种好放大光明，以从无量阿僧祇劫所作功德放大光明。其光照耀，内外通达，周遍国界，光照王身，患苦得安。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王遂怪言：“是何光耶？为是日月光明耶？诸天光乎</w:t>
      </w:r>
      <w:r w:rsidR="00325F7B" w:rsidRPr="00F547DC">
        <w:rPr>
          <w:rFonts w:eastAsia="华文中宋" w:hint="eastAsia"/>
          <w:b/>
          <w:color w:val="000000" w:themeColor="text1"/>
          <w:sz w:val="32"/>
        </w:rPr>
        <w:t>？</w:t>
      </w:r>
      <w:r w:rsidRPr="00F547DC">
        <w:rPr>
          <w:rFonts w:eastAsia="华文中宋" w:hint="eastAsia"/>
          <w:b/>
          <w:color w:val="000000" w:themeColor="text1"/>
          <w:sz w:val="32"/>
        </w:rPr>
        <w:t>光触我身，如天栴檀，令我身中患苦得息，我遂疑怪。</w:t>
      </w:r>
      <w:r w:rsidR="003C6654" w:rsidRPr="00F547DC">
        <w:rPr>
          <w:rFonts w:eastAsia="华文中宋" w:hint="eastAsia"/>
          <w:b/>
          <w:color w:val="000000" w:themeColor="text1"/>
          <w:sz w:val="32"/>
        </w:rPr>
        <w:t>倘</w:t>
      </w:r>
      <w:r w:rsidRPr="00F547DC">
        <w:rPr>
          <w:rFonts w:eastAsia="华文中宋" w:hint="eastAsia"/>
          <w:b/>
          <w:color w:val="000000" w:themeColor="text1"/>
          <w:sz w:val="32"/>
        </w:rPr>
        <w:t>是我子悉达来也，先现光明，是其瑞耳。”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时大称王从外入宫，白大王言：“世尊已来！将诸弟子阿难、难陀、罗云之等，乘空来至，王宜欢喜，舍愁毒心。”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闻佛来，敬意踊跃，不觉起坐，须臾之顷，佛便入宫。王见佛到，遥举两手接足而言：“唯愿如来手触我身，令我得安！为病所困，如压麻油，痛不可忍，我命将逝，宁可还反！我今最后得见世尊，痛恨即除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佛知父王病重羸瘦，色变难识，睹见形体，憔悴叵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p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ǒ</w:t>
      </w:r>
      <w:r w:rsidR="00844C81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看。佛告难陀：观王本时，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形体巍巍，颜色端正，名声远闻，今得重病，乃不可识；端正形容、勇健之名，今何所在？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尔时，净饭王一心合掌，叹世尊言：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汝愿已成就　　亦满众生愿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我今得重病　　愿佛度我厄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严饰瞿昙种　　汝为甚奇特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末世说正法　　无护而作护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法王以法味　　灌泽诸众生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如是后世人　　我子极慈孝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人中之上宝　　名达大千界</w:t>
      </w:r>
    </w:p>
    <w:p w:rsidR="00856B24" w:rsidRPr="00F547DC" w:rsidRDefault="00856B2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上至净居天　　独步无等双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佛言：“唯愿父王莫复愁悒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yì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！所以然者</w:t>
      </w:r>
      <w:r w:rsidR="00137949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道德纯备，无有缺减。”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佛从袈裟里出金色臂，掌如莲华，即以手著父王额上：“王是清净戒行之人，心垢已离，今应欢悦，不宜烦恼。当谛思念诸经法义，于不牢固得坚固志，已种善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根。是故，大王！宜当欢喜，命虽欲终，自可宽意！”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大称王以恭敬心白净饭王言：“佛是王子，神力具足，无与等者；次子难陀亦是王子，已度生死诸欲之海，四道无碍；斛饭王子阿难陀者，已服法味，佛所说法，犹若渊海，一句不忘，悉总持之；王孙罗云，道德纯备，逮诸禅定，成四道果。是四子等，已坏魔网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净饭王闻是语已，欢喜踊跃，不能自胜，即以自手捉于佛手，著其心上。王于卧处，仰向合掌，白世尊言：“我瞻如来，目睫不瞬，视之无厌，我愿已满，心意踊跃，从是取别。如来至真，多所饶益，其有得见、闻所说者，此辈之等皆是有相大功德人。今日世尊是我之子，接遇过多，不见捐弃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王于卧处，合掌心礼世尊足下，时佛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手掌故在王心，无常对至，命尽气绝，忽就后世。于是诸释号</w:t>
      </w:r>
      <w:r w:rsidR="00504187"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12"/>
      </w:r>
      <w:r w:rsidRPr="00F547DC">
        <w:rPr>
          <w:rFonts w:eastAsia="华文中宋" w:hint="eastAsia"/>
          <w:b/>
          <w:color w:val="000000" w:themeColor="text1"/>
          <w:sz w:val="32"/>
        </w:rPr>
        <w:t>啕啼哭，举身自扑，两手拍地，解髻乱发，同发声言：“永失覆盖！”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中有自绝璎珞者，中有自裂坏衣服者，中有取灰土而自坌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b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è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n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者，中有自㨑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z</w:t>
      </w:r>
      <w:r w:rsidR="00D8287B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ō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n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ɡ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拔其发者，中有说王顺政治国、不枉人民者，中有复言：“诸小国等失其覆护，王中尊王今已崩背，国失威神。”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时诸释子以众香汁洗浴王身，缠以劫波育氎</w:t>
      </w:r>
      <w:r w:rsidR="007D6B6A" w:rsidRPr="00F547DC">
        <w:rPr>
          <w:rStyle w:val="a6"/>
          <w:rFonts w:eastAsia="华文中宋"/>
          <w:b/>
          <w:color w:val="000000" w:themeColor="text1"/>
          <w:sz w:val="32"/>
          <w:szCs w:val="24"/>
        </w:rPr>
        <w:footnoteReference w:id="13"/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di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é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及诸缯帛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z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ē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ng</w:t>
      </w:r>
      <w:r w:rsidR="00EF5F47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b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ó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而以棺敛；作狮子座，七宝庄校，真珠罗网垂绕其旁，便举棺置于狮子座上，散华烧香。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佛共难陀在丧头前肃恭而立，阿难、罗云住在丧足。难陀长跪，白佛言：“父王养我，愿听难陀担父王棺。”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阿难合掌，前白佛言：“唯愿听我担伯父棺。”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罗云复前而白佛言：“唯愿听我担祖王棺。”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尔时世尊念当来世人民凶暴，不报父母育养之恩，为是不孝之者，为是当来众生之等设礼法故，如来躬身，自欲担于父王之棺。即时三千大千世界六种震动，一切众山，駊騀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p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ǒ</w:t>
      </w:r>
      <w:r w:rsidR="00EF5F47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ě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涌没，如水上船。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尔时欲界一切诸天，与无央数百千眷属俱来赴丧。北方天王毗沙门，将诸夜叉、鬼神之等，亿百千众俱来赴丧；东方天王提头赖吒，从诸伎乐鬼神之等，亿百千众俱来赴丧；南方天王毗楼勒叉，从鸠槃荼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ji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ū</w:t>
      </w:r>
      <w:r w:rsidR="00EF5F47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p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á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n</w:t>
      </w:r>
      <w:r w:rsidR="00EF5F47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t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ú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鬼神之等，亿百千众俱来赴丧；西方天王毗留婆叉，从诸龙神，亿百千众俱来赴丧，皆共发哀，举声啼哭。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时四天王窃共思议：“瞻望世尊，为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当来世诸不孝顺父母者故，以大慈悲，现自躬身担父王棺。”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时四天王俱共长跪，同时发声，俱白佛言：“唯然世尊！愿听我等担父王棺。所以然者？我等亦是佛之弟子，亦复从佛闻法意解，得法眼净，成须陀洹。以是之故，我曹宜担父王之棺。”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尔时世尊听四天王担父王棺。时四天王各自变身，如人形像，以手擎棺，担在肩上，举国人民，一切大众，莫不啼哭。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尔时世尊威光益显，如万日并。如来躬身，手执香炉，在丧前行，出诣葬所。灵鹫山上，有千阿罗汉以神足力，乘虚来至，稽首佛足，复白佛言：“唯愿世尊敕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ch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ì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使何事！”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时佛便告诸阿罗汉：“汝等疾往大海渚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</w:rPr>
        <w:t>zh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ǔ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上，取牛头栴檀、种种香木。”即受教敕，如弹指顷，各到大海，共取香薪，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屈伸臂顷便已来到。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佛与大众共积香薪，举棺置上，放火焚之。一切大众见火盛燃，皆向佛前，宛转自扑，益更悲哭。有得道者，皆自庆幸；未获道者，心战惶怖，衣毛为竖。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尔时世尊告众会曰：“世皆无常，苦空非身，无有坚固，如幻如化，如热时焰，如水中月，命不久居。汝等诸人！勿见此火，便以为热，诸欲之火，极复过此。是故，汝等！当自劝勉，永离生死，乃得大安！”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时火焚烧大王身已，尔时诸王各各皆持五百瓶乳，以用灭火。火灭之后，竞共收骨，盛置金函，即于其上，便共起塔，悬缯幡盖及种种铃，供养塔庙。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时诸大众同时发声，俱白佛言：“大净饭王今已命终，神生何所？唯愿世尊分别解说！”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于时世尊告众会曰：“父王净饭是清净人，生净居天。”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众会闻是语已，便舍愁毒。</w:t>
      </w:r>
    </w:p>
    <w:p w:rsidR="00856B24" w:rsidRPr="00F547DC" w:rsidRDefault="00856B24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佛说经竟，诸天龙神，及四天王、所将眷属，世间人民，一切大众，为佛作礼，各自还去。</w:t>
      </w:r>
    </w:p>
    <w:p w:rsidR="00B648E5" w:rsidRPr="00F547DC" w:rsidRDefault="00B648E5" w:rsidP="005B0EFF">
      <w:pPr>
        <w:adjustRightInd w:val="0"/>
        <w:snapToGrid w:val="0"/>
        <w:spacing w:line="500" w:lineRule="exact"/>
        <w:ind w:right="640"/>
        <w:rPr>
          <w:rFonts w:eastAsia="华文中宋"/>
          <w:b/>
          <w:color w:val="000000" w:themeColor="text1"/>
          <w:sz w:val="32"/>
        </w:rPr>
      </w:pPr>
    </w:p>
    <w:p w:rsidR="00856B24" w:rsidRPr="002C6E3A" w:rsidRDefault="00856B24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佛说净饭王般涅槃经</w:t>
      </w:r>
    </w:p>
    <w:p w:rsidR="00727F72" w:rsidRPr="00F547DC" w:rsidRDefault="00727F72" w:rsidP="005B0EFF">
      <w:pPr>
        <w:widowControl/>
        <w:adjustRightInd w:val="0"/>
        <w:snapToGrid w:val="0"/>
        <w:spacing w:line="500" w:lineRule="exact"/>
        <w:jc w:val="left"/>
        <w:rPr>
          <w:rFonts w:ascii="华文新魏" w:eastAsia="华文新魏" w:hAnsi="Cambria"/>
          <w:bCs/>
          <w:color w:val="000000" w:themeColor="text1"/>
          <w:sz w:val="56"/>
          <w:szCs w:val="32"/>
        </w:rPr>
      </w:pPr>
    </w:p>
    <w:p w:rsidR="00156F9F" w:rsidRDefault="00156F9F" w:rsidP="005B0EFF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  <w:sectPr w:rsidR="00156F9F" w:rsidSect="00A76404">
          <w:headerReference w:type="default" r:id="rId14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</w:p>
    <w:p w:rsidR="00371F88" w:rsidRPr="003D2E32" w:rsidRDefault="00371F88" w:rsidP="005B0EFF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11" w:name="_Toc507488614"/>
      <w:r w:rsidRPr="003D2E32">
        <w:rPr>
          <w:rFonts w:ascii="华文楷体" w:eastAsia="华文楷体" w:hAnsi="华文楷体" w:hint="eastAsia"/>
          <w:color w:val="000000" w:themeColor="text1"/>
        </w:rPr>
        <w:lastRenderedPageBreak/>
        <w:t>佛说睒子</w:t>
      </w:r>
      <w:r w:rsidR="003D2E32" w:rsidRPr="003D2E32">
        <w:rPr>
          <w:rFonts w:ascii="华文楷体" w:eastAsia="华文楷体" w:hAnsi="华文楷体" w:hint="eastAsia"/>
          <w:color w:val="000000" w:themeColor="text1"/>
        </w:rPr>
        <w:t>经</w:t>
      </w:r>
      <w:r w:rsidR="003D2E32">
        <w:rPr>
          <w:rStyle w:val="a6"/>
          <w:rFonts w:ascii="华文楷体" w:eastAsia="华文楷体" w:hAnsi="华文楷体"/>
          <w:color w:val="000000" w:themeColor="text1"/>
        </w:rPr>
        <w:footnoteReference w:id="14"/>
      </w:r>
      <w:bookmarkEnd w:id="11"/>
    </w:p>
    <w:p w:rsidR="00371F88" w:rsidRPr="00940D94" w:rsidRDefault="00371F88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西秦沙门圣坚奉诏译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闻如是：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一时，佛在比罗勒国，与千二百五十比丘俱，及众菩萨</w:t>
      </w:r>
      <w:r w:rsidR="00184F0B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国王</w:t>
      </w:r>
      <w:r w:rsidR="00184F0B" w:rsidRPr="00F547DC">
        <w:rPr>
          <w:rFonts w:eastAsia="华文中宋" w:hint="eastAsia"/>
          <w:b/>
          <w:color w:val="000000" w:themeColor="text1"/>
          <w:sz w:val="32"/>
        </w:rPr>
        <w:t>、</w:t>
      </w:r>
      <w:r w:rsidRPr="00F547DC">
        <w:rPr>
          <w:rFonts w:eastAsia="华文中宋" w:hint="eastAsia"/>
          <w:b/>
          <w:color w:val="000000" w:themeColor="text1"/>
          <w:sz w:val="32"/>
        </w:rPr>
        <w:t>大臣</w:t>
      </w:r>
      <w:r w:rsidR="00184F0B" w:rsidRPr="00F547DC">
        <w:rPr>
          <w:rFonts w:eastAsia="华文中宋" w:hint="eastAsia"/>
          <w:b/>
          <w:color w:val="000000" w:themeColor="text1"/>
          <w:sz w:val="32"/>
        </w:rPr>
        <w:t>、人民，</w:t>
      </w:r>
      <w:r w:rsidRPr="00F547DC">
        <w:rPr>
          <w:rFonts w:eastAsia="华文中宋" w:hint="eastAsia"/>
          <w:b/>
          <w:color w:val="000000" w:themeColor="text1"/>
          <w:sz w:val="32"/>
        </w:rPr>
        <w:t>长者居士</w:t>
      </w:r>
      <w:r w:rsidR="00184F0B" w:rsidRPr="00F547DC">
        <w:rPr>
          <w:rFonts w:eastAsia="华文中宋" w:hint="eastAsia"/>
          <w:b/>
          <w:color w:val="000000" w:themeColor="text1"/>
          <w:sz w:val="32"/>
        </w:rPr>
        <w:t>、</w:t>
      </w:r>
      <w:r w:rsidRPr="00F547DC">
        <w:rPr>
          <w:rFonts w:eastAsia="华文中宋" w:hint="eastAsia"/>
          <w:b/>
          <w:color w:val="000000" w:themeColor="text1"/>
          <w:sz w:val="32"/>
        </w:rPr>
        <w:t>清信士女不可称计，一时来会。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佛告诸比丘：“皆悉寂静</w:t>
      </w:r>
      <w:r w:rsidR="00184F0B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定意听！我念前世，初求得菩萨道时，戒行普慈，精进一心，智慧</w:t>
      </w:r>
      <w:r w:rsidR="009411F2" w:rsidRPr="00F547DC">
        <w:rPr>
          <w:rFonts w:eastAsia="华文中宋" w:hint="eastAsia"/>
          <w:b/>
          <w:color w:val="000000" w:themeColor="text1"/>
          <w:sz w:val="32"/>
        </w:rPr>
        <w:t>、</w:t>
      </w:r>
      <w:r w:rsidRPr="00F547DC">
        <w:rPr>
          <w:rFonts w:eastAsia="华文中宋" w:hint="eastAsia"/>
          <w:b/>
          <w:color w:val="000000" w:themeColor="text1"/>
          <w:sz w:val="32"/>
        </w:rPr>
        <w:t>善权方便</w:t>
      </w:r>
      <w:r w:rsidR="009411F2" w:rsidRPr="00F547DC">
        <w:rPr>
          <w:rFonts w:eastAsia="华文中宋" w:hint="eastAsia"/>
          <w:b/>
          <w:color w:val="000000" w:themeColor="text1"/>
          <w:sz w:val="32"/>
        </w:rPr>
        <w:t>，不可称说，诸天龙神、帝王</w:t>
      </w:r>
      <w:r w:rsidRPr="00F547DC">
        <w:rPr>
          <w:rFonts w:eastAsia="华文中宋" w:hint="eastAsia"/>
          <w:b/>
          <w:color w:val="000000" w:themeColor="text1"/>
          <w:sz w:val="32"/>
        </w:rPr>
        <w:t>人民无能行者。”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阿难闻佛所言，更整衣服，长跪白佛：“愿欲闻之。”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佛告阿难：“乃往过去无央数世，时有一菩萨</w:t>
      </w:r>
      <w:r w:rsidR="009411F2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名曰慈慧，救济群生，常行四等心，度世危厄，愍育苦人。于</w:t>
      </w:r>
      <w:r w:rsidR="00151599" w:rsidRPr="00F547DC">
        <w:rPr>
          <w:rFonts w:eastAsia="华文中宋" w:hint="eastAsia"/>
          <w:b/>
          <w:color w:val="000000" w:themeColor="text1"/>
          <w:sz w:val="32"/>
        </w:rPr>
        <w:t>时</w:t>
      </w:r>
      <w:r w:rsidRPr="00F547DC">
        <w:rPr>
          <w:rFonts w:eastAsia="华文中宋" w:hint="eastAsia"/>
          <w:b/>
          <w:color w:val="000000" w:themeColor="text1"/>
          <w:sz w:val="32"/>
        </w:rPr>
        <w:t>处在兜率天上</w:t>
      </w:r>
      <w:r w:rsidR="00151599" w:rsidRPr="00F547DC">
        <w:rPr>
          <w:rFonts w:eastAsia="华文中宋" w:hint="eastAsia"/>
          <w:b/>
          <w:color w:val="000000" w:themeColor="text1"/>
          <w:sz w:val="32"/>
        </w:rPr>
        <w:t>，教授天人，</w:t>
      </w:r>
      <w:r w:rsidRPr="00F547DC">
        <w:rPr>
          <w:rFonts w:eastAsia="华文中宋" w:hint="eastAsia"/>
          <w:b/>
          <w:color w:val="000000" w:themeColor="text1"/>
          <w:sz w:val="32"/>
        </w:rPr>
        <w:t>常以昼夜各三时</w:t>
      </w:r>
      <w:r w:rsidR="00151599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三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昧定意，思惟三界，照观十方天下</w:t>
      </w:r>
      <w:r w:rsidR="00151599" w:rsidRPr="00F547DC">
        <w:rPr>
          <w:rFonts w:eastAsia="华文中宋" w:hint="eastAsia"/>
          <w:b/>
          <w:color w:val="000000" w:themeColor="text1"/>
          <w:sz w:val="32"/>
        </w:rPr>
        <w:t>人民善恶之道，</w:t>
      </w:r>
      <w:r w:rsidRPr="00F547DC">
        <w:rPr>
          <w:rFonts w:eastAsia="华文中宋" w:hint="eastAsia"/>
          <w:b/>
          <w:color w:val="000000" w:themeColor="text1"/>
          <w:sz w:val="32"/>
        </w:rPr>
        <w:t>孝养父母，敬奉三尊，供侍师长，修诸功德，皆悉明见，五道分明。</w:t>
      </w:r>
    </w:p>
    <w:p w:rsidR="002539FC" w:rsidRPr="00F547DC" w:rsidRDefault="002300EB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</w:t>
      </w:r>
      <w:r w:rsidR="00E4091A" w:rsidRPr="00F547DC">
        <w:rPr>
          <w:rFonts w:eastAsia="华文中宋" w:hint="eastAsia"/>
          <w:b/>
          <w:color w:val="000000" w:themeColor="text1"/>
          <w:sz w:val="32"/>
        </w:rPr>
        <w:t>迦夷国中有一长者，孤无儿子，夫妻两目皆盲，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心愿入山</w:t>
      </w:r>
      <w:r w:rsidR="00151599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求无上慧，修清净志</w:t>
      </w:r>
      <w:r w:rsidR="00BC6BC5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信乐虚闲。菩萨念言：‘此人发意欲学妙道，而两目盲</w:t>
      </w:r>
      <w:r w:rsidR="002539F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无所视见，若入山者</w:t>
      </w:r>
      <w:r w:rsidR="002539F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或堕沟坑，或逢毒虫</w:t>
      </w:r>
      <w:r w:rsidR="002539F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所见危害，若我寿终</w:t>
      </w:r>
      <w:r w:rsidR="002539F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当为作子，供养父母</w:t>
      </w:r>
      <w:r w:rsidR="002539F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终其年寿。’</w:t>
      </w:r>
    </w:p>
    <w:p w:rsidR="00925091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即便往生盲父母家，为其作子。父母欢喜</w:t>
      </w:r>
      <w:r w:rsidR="002539F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爱之甚重，本发道意欲行入山，以生子故，便乐世间。子年七岁</w:t>
      </w:r>
      <w:r w:rsidR="002539F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号字曰睒，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睒至孝仁慈，奉行十善：不杀、不盗、不淫、不欺诳、不饮酒、不妄语、不嫉妒、信道不疑、昼夜精进，奉侍父母如人侍天，言常含笑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不伤人意，行则应法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不妄倾邪，于是父母即大欢悦，无复忧愁。</w:t>
      </w:r>
    </w:p>
    <w:p w:rsidR="00925091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年过十岁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睒自长跪，白父母言：‘本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发大意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欲入深山，求志虚寂无上之道，岂以子故而绝本愿。人居世间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无常百变，命非金石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对至无期，愿如本意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宜本先志，自随父母俱共入山，侍养之宜</w:t>
      </w:r>
      <w:r w:rsidR="0092509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不失时节。’</w:t>
      </w:r>
    </w:p>
    <w:p w:rsidR="00AA20EE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父母报睒：‘子之孝顺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天自知之，不违本誓，便即入山。’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睒以家中所有财宝，皆大布施诸贫穷者，便与父母俱共入山。</w:t>
      </w:r>
    </w:p>
    <w:p w:rsidR="00AA20EE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睒到山中，以柴草作屋，施置床蓐，不寒不热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恒得其宜。入山一年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众果丰实，食之甘美，泉水涌出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清而且凉；池中莲华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五色精明，栴檀杂香，树木丰盛，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香气倍常。飞鸟常集，奇妙异类，皆作种种音乐之声，娱乐父母；狮子</w:t>
      </w:r>
      <w:r w:rsidRPr="00F547DC">
        <w:rPr>
          <w:rFonts w:eastAsia="华文中宋" w:hint="eastAsia"/>
          <w:b/>
          <w:color w:val="000000" w:themeColor="text1"/>
          <w:sz w:val="32"/>
        </w:rPr>
        <w:t>熊罴、虎狼毒虫，慈心相向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无相伤害。食草饮水</w:t>
      </w:r>
      <w:r w:rsidR="00AA20EE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无复恐惧，獐鹿众鸟</w:t>
      </w:r>
      <w:r w:rsidR="00E334B8" w:rsidRPr="00F547DC">
        <w:rPr>
          <w:rFonts w:eastAsia="华文中宋" w:hint="eastAsia"/>
          <w:b/>
          <w:color w:val="000000" w:themeColor="text1"/>
          <w:sz w:val="32"/>
        </w:rPr>
        <w:t>皆来附近，与睒音声相和</w:t>
      </w:r>
      <w:r w:rsidR="007E1580" w:rsidRPr="00F547DC">
        <w:rPr>
          <w:rFonts w:eastAsia="华文中宋" w:hint="eastAsia"/>
          <w:b/>
          <w:color w:val="000000" w:themeColor="text1"/>
          <w:sz w:val="32"/>
        </w:rPr>
        <w:t>，以</w:t>
      </w:r>
      <w:r w:rsidR="00E334B8" w:rsidRPr="00F547DC">
        <w:rPr>
          <w:rFonts w:eastAsia="华文中宋" w:hint="eastAsia"/>
          <w:b/>
          <w:color w:val="000000" w:themeColor="text1"/>
          <w:sz w:val="32"/>
        </w:rPr>
        <w:t>娱乐</w:t>
      </w:r>
      <w:r w:rsidR="00551FFC" w:rsidRPr="00F547DC">
        <w:rPr>
          <w:rFonts w:eastAsia="华文中宋" w:hint="eastAsia"/>
          <w:b/>
          <w:color w:val="000000" w:themeColor="text1"/>
          <w:sz w:val="32"/>
        </w:rPr>
        <w:t>盲父母</w:t>
      </w:r>
      <w:r w:rsidR="00E334B8" w:rsidRPr="00F547DC">
        <w:rPr>
          <w:rFonts w:eastAsia="华文中宋" w:hint="eastAsia"/>
          <w:b/>
          <w:color w:val="000000" w:themeColor="text1"/>
          <w:sz w:val="32"/>
        </w:rPr>
        <w:t>。</w:t>
      </w:r>
    </w:p>
    <w:p w:rsidR="00371F88" w:rsidRPr="00F547DC" w:rsidRDefault="00E334B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睒至孝慈，蹈地常恐地痛，天神人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鬼皆来拥护此三道人</w:t>
      </w:r>
      <w:r w:rsidR="007E1580" w:rsidRPr="00F547DC">
        <w:rPr>
          <w:rFonts w:eastAsia="华文中宋" w:hint="eastAsia"/>
          <w:b/>
          <w:color w:val="000000" w:themeColor="text1"/>
          <w:sz w:val="32"/>
        </w:rPr>
        <w:t>。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三道人者，一心定意，无复忧愁。</w:t>
      </w:r>
    </w:p>
    <w:p w:rsidR="00795E70" w:rsidRPr="00F547DC" w:rsidRDefault="00E334B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睒常与父母取百种果</w:t>
      </w:r>
      <w:r w:rsidR="00096A5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以食父母，泉水无乏。时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父母渴</w:t>
      </w:r>
      <w:r w:rsidR="00096A5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欲</w:t>
      </w:r>
      <w:r w:rsidRPr="00F547DC">
        <w:rPr>
          <w:rFonts w:eastAsia="华文中宋" w:hint="eastAsia"/>
          <w:b/>
          <w:color w:val="000000" w:themeColor="text1"/>
          <w:sz w:val="32"/>
        </w:rPr>
        <w:t>得饮水，睒被</w:t>
      </w:r>
      <w:r w:rsidR="00096A5C" w:rsidRPr="00F547DC">
        <w:rPr>
          <w:rStyle w:val="a6"/>
          <w:rFonts w:eastAsia="华文中宋"/>
          <w:b/>
          <w:color w:val="000000" w:themeColor="text1"/>
          <w:sz w:val="32"/>
        </w:rPr>
        <w:footnoteReference w:id="15"/>
      </w:r>
      <w:r w:rsidRPr="00F547DC">
        <w:rPr>
          <w:rFonts w:eastAsia="华文中宋" w:hint="eastAsia"/>
          <w:b/>
          <w:color w:val="000000" w:themeColor="text1"/>
          <w:sz w:val="32"/>
        </w:rPr>
        <w:t>鹿皮衣</w:t>
      </w:r>
      <w:r w:rsidR="00096A5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提瓶行汲水，獐鹿众鸟亦往饮水，不相畏难。</w:t>
      </w:r>
    </w:p>
    <w:p w:rsidR="00795E70" w:rsidRPr="00F547DC" w:rsidRDefault="00E334B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有迦夷国王入山射猎，王见水边有诸群鹿，放弓射之。箭误中睒，正射其胸。被毒箭已，举身皆痛，便大呼言：‘谁持一箭杀三道人？’</w:t>
      </w:r>
    </w:p>
    <w:p w:rsidR="00E75043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王闻人声，即便下马</w:t>
      </w:r>
      <w:r w:rsidR="00795E70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往到睒前，睒谓王言：‘象坐牙死，犀坐其角死，翠坐其毛，獐鹿坐皮肉，我无牙角、无毛、无皮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肉不可啖，今有何罪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横见射杀？’</w:t>
      </w:r>
    </w:p>
    <w:p w:rsidR="00E75043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王问睒言：‘卿是何人？被鹿皮衣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与禽兽无异。’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睒言：‘我是王国中人，与盲父母俱来学道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二十余年，未曾而为虎狼毒虫所见枉害，今我便为王所射杀。’</w:t>
      </w:r>
    </w:p>
    <w:p w:rsidR="00E75043" w:rsidRPr="00F547DC" w:rsidRDefault="00E75043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当尔之时，大风暴起，吹折树木，百鸟悲鸣，狮子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熊罴、走兽之辈</w:t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t>皆大号呼，动一山中；日无精光，流泉为竭，众华萎死，雷电动地。</w:t>
      </w:r>
    </w:p>
    <w:p w:rsidR="00E466B2" w:rsidRPr="00F547DC" w:rsidRDefault="00ED45F1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盲父母即自惊起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曰：‘是何变异？睒行取水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经久不还，将无为毒虫之所害耶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！</w:t>
      </w:r>
      <w:r w:rsidRPr="00F547DC">
        <w:rPr>
          <w:rFonts w:eastAsia="华文中宋" w:hint="eastAsia"/>
          <w:b/>
          <w:color w:val="000000" w:themeColor="text1"/>
          <w:sz w:val="32"/>
        </w:rPr>
        <w:t>禽兽悲鸣，音声号呼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不如常时，风起四面</w:t>
      </w:r>
      <w:r w:rsidR="00E7504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树木摧折，必有灾异。’</w:t>
      </w:r>
    </w:p>
    <w:p w:rsidR="00371F88" w:rsidRPr="00F547DC" w:rsidRDefault="00ED45F1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王怖懅</w:t>
      </w:r>
      <w:r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大自悔责：‘本射众鹿</w:t>
      </w:r>
      <w:r w:rsidR="000C18C5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误相中伤，射杀道人</w:t>
      </w:r>
      <w:r w:rsidR="000C18C5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其罪甚重，坐贪少肉而受此殃，愿以珍宝以救子命。’</w:t>
      </w:r>
    </w:p>
    <w:p w:rsidR="000C18C5" w:rsidRPr="00F547DC" w:rsidRDefault="00ED45F1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王便前</w:t>
      </w:r>
      <w:r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欲拔出箭，箭深不出，百鸟禽兽四面云集，皆大号呼</w:t>
      </w:r>
      <w:r w:rsidR="000C18C5" w:rsidRPr="00F547DC">
        <w:rPr>
          <w:rFonts w:eastAsia="华文中宋" w:hint="eastAsia"/>
          <w:b/>
          <w:color w:val="000000" w:themeColor="text1"/>
          <w:sz w:val="32"/>
        </w:rPr>
        <w:t>，动一山中。王益怖懅，肢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节皆动</w:t>
      </w:r>
      <w:r w:rsidRPr="00F547DC">
        <w:rPr>
          <w:rFonts w:eastAsia="华文中宋" w:hint="eastAsia"/>
          <w:b/>
          <w:color w:val="000000" w:themeColor="text1"/>
          <w:sz w:val="32"/>
        </w:rPr>
        <w:t>。</w:t>
      </w:r>
    </w:p>
    <w:p w:rsidR="000C18C5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</w:t>
      </w:r>
      <w:r w:rsidR="000C18C5" w:rsidRPr="00F547DC">
        <w:rPr>
          <w:rFonts w:eastAsia="华文中宋" w:hint="eastAsia"/>
          <w:b/>
          <w:color w:val="000000" w:themeColor="text1"/>
          <w:sz w:val="32"/>
        </w:rPr>
        <w:t>语王言：‘非王之过！自我宿罪缘</w:t>
      </w:r>
      <w:r w:rsidR="000C18C5" w:rsidRPr="00F547DC">
        <w:rPr>
          <w:rFonts w:eastAsia="华文中宋" w:hint="eastAsia"/>
          <w:b/>
          <w:color w:val="000000" w:themeColor="text1"/>
          <w:sz w:val="32"/>
        </w:rPr>
        <w:lastRenderedPageBreak/>
        <w:t>对所致，我不惜身，但念我盲父母耳！</w:t>
      </w:r>
      <w:r w:rsidRPr="00F547DC">
        <w:rPr>
          <w:rFonts w:eastAsia="华文中宋" w:hint="eastAsia"/>
          <w:b/>
          <w:color w:val="000000" w:themeColor="text1"/>
          <w:sz w:val="32"/>
        </w:rPr>
        <w:t>年既衰老，两目复盲，一旦</w:t>
      </w:r>
      <w:r w:rsidR="000C18C5" w:rsidRPr="00F547DC">
        <w:rPr>
          <w:rFonts w:eastAsia="华文中宋" w:hint="eastAsia"/>
          <w:b/>
          <w:color w:val="000000" w:themeColor="text1"/>
          <w:sz w:val="32"/>
        </w:rPr>
        <w:t>无我，亦当终没，无瞻视者，以是之故，自懊恼耳！</w:t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t>’</w:t>
      </w:r>
    </w:p>
    <w:p w:rsidR="000C18C5" w:rsidRPr="00F547DC" w:rsidRDefault="00ED45F1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当尔之时，诸天龙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神皆为肃动。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王又重言：‘我宁自入地狱之中，自受此罪，使睒身活。’长跪向睒悔过陈言：‘若子终</w:t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t>没，我不还国，便住山中，供养卿盲父母，如卿在时，勿以为忧，诸天龙</w:t>
      </w:r>
      <w:r w:rsidRPr="00F547DC">
        <w:rPr>
          <w:rFonts w:eastAsia="华文中宋" w:hint="eastAsia"/>
          <w:b/>
          <w:color w:val="000000" w:themeColor="text1"/>
          <w:sz w:val="32"/>
        </w:rPr>
        <w:t>神皆当证知，不负此誓。’</w:t>
      </w:r>
    </w:p>
    <w:p w:rsidR="005D01D2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睒闻王誓：‘虽被毒箭，心喜意悦</w:t>
      </w:r>
      <w:r w:rsidR="005D01D2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虽死不恨，以我父母累王供养，王当罪灭，得福无量。’</w:t>
      </w:r>
    </w:p>
    <w:p w:rsidR="005D01D2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王曰：‘卿当语我父母之处，及子未死</w:t>
      </w:r>
      <w:r w:rsidR="005D01D2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吾欲知之。’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睒即指示：‘从是径去，去此不远</w:t>
      </w:r>
      <w:r w:rsidR="005D01D2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当见草屋，我之父母在其中止。王徐徐往，勿令父母惊动怖懅，以善方便解语其意，王当为我上白父母，无</w:t>
      </w:r>
      <w:r w:rsidR="004D38DF" w:rsidRPr="00F547DC">
        <w:rPr>
          <w:rFonts w:eastAsia="华文中宋" w:hint="eastAsia"/>
          <w:b/>
          <w:color w:val="000000" w:themeColor="text1"/>
          <w:sz w:val="32"/>
        </w:rPr>
        <w:t>常今至，当就后世。</w:t>
      </w:r>
      <w:r w:rsidR="004D38DF" w:rsidRPr="00F547DC">
        <w:rPr>
          <w:rFonts w:eastAsia="华文中宋" w:hint="eastAsia"/>
          <w:b/>
          <w:color w:val="000000" w:themeColor="text1"/>
          <w:sz w:val="32"/>
        </w:rPr>
        <w:lastRenderedPageBreak/>
        <w:t>我不惜命，念盲父母年既衰老，</w:t>
      </w:r>
      <w:r w:rsidRPr="00F547DC">
        <w:rPr>
          <w:rFonts w:eastAsia="华文中宋" w:hint="eastAsia"/>
          <w:b/>
          <w:color w:val="000000" w:themeColor="text1"/>
          <w:sz w:val="32"/>
        </w:rPr>
        <w:t>两目复盲，一旦无我</w:t>
      </w:r>
      <w:r w:rsidR="004D38DF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无所依仰，以是懊恼自酷毒耳。我死自分宿罪所致，无可得脱，今自忏悔，从无数劫有身以来，所行众恶，于此罪灭</w:t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t>，愿与父母世世相值，不相远离，当令父母终保年寿，勿有忧患，天龙</w:t>
      </w:r>
      <w:r w:rsidRPr="00F547DC">
        <w:rPr>
          <w:rFonts w:eastAsia="华文中宋" w:hint="eastAsia"/>
          <w:b/>
          <w:color w:val="000000" w:themeColor="text1"/>
          <w:sz w:val="32"/>
        </w:rPr>
        <w:t>鬼神常随护助，灾害消灭，所欲应意，无为自然。’</w:t>
      </w:r>
    </w:p>
    <w:p w:rsidR="00CC765B" w:rsidRPr="00F547DC" w:rsidRDefault="00ED45F1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王将数人诣父母所，王去之后，睒奄死矣。百鸟</w:t>
      </w:r>
      <w:r w:rsidR="00354375" w:rsidRPr="00F547DC">
        <w:rPr>
          <w:rFonts w:eastAsia="华文中宋" w:hint="eastAsia"/>
          <w:b/>
          <w:color w:val="000000" w:themeColor="text1"/>
          <w:sz w:val="32"/>
        </w:rPr>
        <w:t>禽兽四面云集，皆大号呼，绕睒尸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上</w:t>
      </w:r>
      <w:r w:rsidR="00354375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7C05B5" w:rsidRPr="00F547DC">
        <w:rPr>
          <w:rFonts w:eastAsia="华文中宋" w:hint="eastAsia"/>
          <w:b/>
          <w:color w:val="000000" w:themeColor="text1"/>
          <w:sz w:val="32"/>
        </w:rPr>
        <w:t>舐是胸血。盲父母闻此音声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益怖</w:t>
      </w:r>
      <w:r w:rsidR="007C05B5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彷徉而住。</w:t>
      </w:r>
    </w:p>
    <w:p w:rsidR="00CC765B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王行驶疾，触动草木，肃肃有声，父母惊言：‘此是何人？非我子行。’</w:t>
      </w:r>
    </w:p>
    <w:p w:rsidR="00CC765B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王言：‘我是迦夷国王，闻盲道人在山学道，故来供养。’</w:t>
      </w:r>
    </w:p>
    <w:p w:rsidR="003E6D99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盲父母言：</w:t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t>‘枉屈大王来相慰劳，远临草野，王当疲极</w:t>
      </w:r>
      <w:r w:rsidR="00CC765B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t>体安隐</w:t>
      </w:r>
      <w:r w:rsidR="00CC765B" w:rsidRPr="00F547DC">
        <w:rPr>
          <w:rStyle w:val="a6"/>
          <w:rFonts w:eastAsia="华文中宋"/>
          <w:b/>
          <w:color w:val="000000" w:themeColor="text1"/>
          <w:sz w:val="32"/>
        </w:rPr>
        <w:footnoteReference w:id="16"/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t>不？宫殿夫</w:t>
      </w:r>
      <w:r w:rsidR="00ED45F1" w:rsidRPr="00F547DC">
        <w:rPr>
          <w:rFonts w:eastAsia="华文中宋" w:hint="eastAsia"/>
          <w:b/>
          <w:color w:val="000000" w:themeColor="text1"/>
          <w:sz w:val="32"/>
        </w:rPr>
        <w:lastRenderedPageBreak/>
        <w:t>人、太子</w:t>
      </w:r>
      <w:r w:rsidRPr="00F547DC">
        <w:rPr>
          <w:rFonts w:eastAsia="华文中宋" w:hint="eastAsia"/>
          <w:b/>
          <w:color w:val="000000" w:themeColor="text1"/>
          <w:sz w:val="32"/>
        </w:rPr>
        <w:t>官属皆安善不？风雨和调</w:t>
      </w:r>
      <w:r w:rsidR="003E6D99" w:rsidRPr="00F547DC">
        <w:rPr>
          <w:rFonts w:eastAsia="华文中宋" w:hint="eastAsia"/>
          <w:b/>
          <w:color w:val="000000" w:themeColor="text1"/>
          <w:sz w:val="32"/>
        </w:rPr>
        <w:t>、</w:t>
      </w:r>
      <w:r w:rsidRPr="00F547DC">
        <w:rPr>
          <w:rFonts w:eastAsia="华文中宋" w:hint="eastAsia"/>
          <w:b/>
          <w:color w:val="000000" w:themeColor="text1"/>
          <w:sz w:val="32"/>
        </w:rPr>
        <w:t>五谷丰不？邻国人民不相侵害耶？’</w:t>
      </w:r>
    </w:p>
    <w:p w:rsidR="000D13C1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王答道人：‘得蒙尊恩，常自平安。’</w:t>
      </w:r>
    </w:p>
    <w:p w:rsidR="008578B0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又更问讯盲父母：‘在此山中</w:t>
      </w:r>
      <w:r w:rsidR="00A64A3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劳</w:t>
      </w:r>
      <w:r w:rsidR="008F5992" w:rsidRPr="00F547DC">
        <w:rPr>
          <w:rFonts w:eastAsia="华文中宋" w:hint="eastAsia"/>
          <w:b/>
          <w:color w:val="000000" w:themeColor="text1"/>
          <w:sz w:val="32"/>
        </w:rPr>
        <w:t>心</w:t>
      </w:r>
      <w:r w:rsidRPr="00F547DC">
        <w:rPr>
          <w:rFonts w:eastAsia="华文中宋" w:hint="eastAsia"/>
          <w:b/>
          <w:color w:val="000000" w:themeColor="text1"/>
          <w:sz w:val="32"/>
        </w:rPr>
        <w:t>勤苦，树木之间，甚难为止，自安隐不？’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盲父母言：‘蒙大王恩，常自安隐，我有孝子，字名曰睒，常取果蓏</w:t>
      </w:r>
      <w:r w:rsidR="008578B0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泉水无乏；我有草席，王可就坐，果蓏可食。睒行取水，正尔来还。’</w:t>
      </w:r>
    </w:p>
    <w:p w:rsidR="00106B54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王闻盲父母言，又大伤心，</w:t>
      </w:r>
      <w:r w:rsidR="009C77F5" w:rsidRPr="00F547DC">
        <w:rPr>
          <w:rFonts w:eastAsia="华文中宋" w:hint="eastAsia"/>
          <w:b/>
          <w:color w:val="000000" w:themeColor="text1"/>
          <w:sz w:val="32"/>
        </w:rPr>
        <w:t>泪出而</w:t>
      </w:r>
      <w:r w:rsidR="00106B54" w:rsidRPr="00F547DC">
        <w:rPr>
          <w:rFonts w:eastAsia="华文中宋" w:hint="eastAsia"/>
          <w:b/>
          <w:color w:val="000000" w:themeColor="text1"/>
          <w:sz w:val="32"/>
        </w:rPr>
        <w:t>言：‘我罪实重，入山射猎，遥见水边有诸群鹿，引弓射之，箭误中睒。</w:t>
      </w:r>
      <w:r w:rsidRPr="00F547DC">
        <w:rPr>
          <w:rFonts w:eastAsia="华文中宋" w:hint="eastAsia"/>
          <w:b/>
          <w:color w:val="000000" w:themeColor="text1"/>
          <w:sz w:val="32"/>
        </w:rPr>
        <w:t>道人子睒已被毒箭，其痛甚酷，今故自来语道人耳。’</w:t>
      </w:r>
    </w:p>
    <w:p w:rsidR="0057064C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父母闻之，举身自扑，如太山崩</w:t>
      </w:r>
      <w:r w:rsidR="00106B54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地为大动，号哭仰天，自陈诉言：‘我子睒者，天下至孝，无有能过，蹈地常恐地痛，有何罪故而射杀之？向者大风卒</w:t>
      </w:r>
      <w:r w:rsidR="00EA3E90" w:rsidRPr="00F547DC">
        <w:rPr>
          <w:rStyle w:val="a6"/>
          <w:rFonts w:eastAsia="华文中宋"/>
          <w:b/>
          <w:color w:val="000000" w:themeColor="text1"/>
          <w:sz w:val="32"/>
        </w:rPr>
        <w:footnoteReference w:id="17"/>
      </w:r>
      <w:r w:rsidRPr="00F547DC">
        <w:rPr>
          <w:rFonts w:eastAsia="华文中宋" w:hint="eastAsia"/>
          <w:b/>
          <w:color w:val="000000" w:themeColor="text1"/>
          <w:sz w:val="32"/>
        </w:rPr>
        <w:t>起，吹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折树木，百鸟悲鸣，皆大号呼</w:t>
      </w:r>
      <w:r w:rsidR="0057064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动一山中。我在山中二十余年，未曾有此灾异之变，而我子睒取水不还，恐当有故，诸神皆惊，肃肃而动。’</w:t>
      </w:r>
    </w:p>
    <w:p w:rsidR="0057064C" w:rsidRPr="00F547DC" w:rsidRDefault="0057064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母便涕哭，不肯复止，父言：‘且止！人生世间，无有不死，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无常对至，不可得却。’</w:t>
      </w:r>
    </w:p>
    <w:p w:rsidR="00B62BA3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但问王：‘睒为射何许，今为死活？’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王以睒语向</w:t>
      </w:r>
      <w:r w:rsidR="00B62BA3" w:rsidRPr="00F547DC">
        <w:rPr>
          <w:rFonts w:eastAsia="华文中宋" w:hint="eastAsia"/>
          <w:b/>
          <w:color w:val="000000" w:themeColor="text1"/>
          <w:sz w:val="32"/>
        </w:rPr>
        <w:t>父母说，其盲父母闻王此语，又大感绝：‘一旦无子，俱亦当死。大王</w:t>
      </w:r>
      <w:r w:rsidRPr="00F547DC">
        <w:rPr>
          <w:rFonts w:eastAsia="华文中宋" w:hint="eastAsia"/>
          <w:b/>
          <w:color w:val="000000" w:themeColor="text1"/>
          <w:sz w:val="32"/>
        </w:rPr>
        <w:t>今者牵我二人往子尸上。’</w:t>
      </w:r>
    </w:p>
    <w:p w:rsidR="00B62BA3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王即牵盲父母往到尸上，父抱其头，母抱两脚</w:t>
      </w:r>
      <w:r w:rsidR="00B62BA3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著其膝上，各以两手扪摸</w:t>
      </w:r>
      <w:r w:rsidR="00B62BA3" w:rsidRPr="00F547DC">
        <w:rPr>
          <w:rFonts w:eastAsia="华文中宋" w:hint="eastAsia"/>
          <w:b/>
          <w:color w:val="000000" w:themeColor="text1"/>
          <w:sz w:val="32"/>
        </w:rPr>
        <w:t>睒箭，仰天呼言：‘诸天</w:t>
      </w:r>
      <w:r w:rsidRPr="00F547DC">
        <w:rPr>
          <w:rFonts w:eastAsia="华文中宋" w:hint="eastAsia"/>
          <w:b/>
          <w:color w:val="000000" w:themeColor="text1"/>
          <w:sz w:val="32"/>
        </w:rPr>
        <w:t>龙神、山神树神，</w:t>
      </w:r>
      <w:r w:rsidR="000E47FB" w:rsidRPr="00F547DC">
        <w:rPr>
          <w:rFonts w:eastAsia="华文中宋" w:hint="eastAsia"/>
          <w:b/>
          <w:color w:val="000000" w:themeColor="text1"/>
          <w:sz w:val="32"/>
        </w:rPr>
        <w:t>我子睒者，天下至孝，是诸天龙</w:t>
      </w:r>
      <w:r w:rsidRPr="00F547DC">
        <w:rPr>
          <w:rFonts w:eastAsia="华文中宋" w:hint="eastAsia"/>
          <w:b/>
          <w:color w:val="000000" w:themeColor="text1"/>
          <w:sz w:val="32"/>
        </w:rPr>
        <w:t>鬼神所知。我年已老，目无所见，身代子死，睒活不恨。’</w:t>
      </w:r>
    </w:p>
    <w:p w:rsidR="00371F88" w:rsidRPr="00F547DC" w:rsidRDefault="00B62BA3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于是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父母俱共誓言：‘若睒至孝</w:t>
      </w:r>
      <w:r w:rsidRPr="00F547DC">
        <w:rPr>
          <w:rFonts w:eastAsia="华文中宋" w:hint="eastAsia"/>
          <w:b/>
          <w:color w:val="000000" w:themeColor="text1"/>
          <w:sz w:val="32"/>
        </w:rPr>
        <w:t>、天地所知，箭当拔出，毒痛当除，睒应更生！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’</w:t>
      </w:r>
    </w:p>
    <w:p w:rsidR="00B62BA3" w:rsidRPr="00F547DC" w:rsidRDefault="00B62BA3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于是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第二忉利天帝座即为动，以眼见此二盲道人抱子号呼，乃闻第四兜率天上，释梵四王从天上来，如人屈伸之顷，来住睒前，以神妙药灌睒口中，</w:t>
      </w:r>
      <w:r w:rsidR="000E47FB" w:rsidRPr="00F547DC">
        <w:rPr>
          <w:rFonts w:eastAsia="华文中宋" w:hint="eastAsia"/>
          <w:b/>
          <w:color w:val="000000" w:themeColor="text1"/>
          <w:sz w:val="32"/>
        </w:rPr>
        <w:t>药入睒口，箭拔毒出，更生如故。</w:t>
      </w:r>
    </w:p>
    <w:p w:rsidR="00B43F41" w:rsidRPr="00F547DC" w:rsidRDefault="000E47FB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父母闻睒以</w:t>
      </w:r>
      <w:r w:rsidR="00A5715C" w:rsidRPr="00F547DC">
        <w:rPr>
          <w:rStyle w:val="a6"/>
          <w:rFonts w:eastAsia="华文中宋"/>
          <w:b/>
          <w:color w:val="000000" w:themeColor="text1"/>
          <w:sz w:val="32"/>
        </w:rPr>
        <w:footnoteReference w:id="18"/>
      </w:r>
      <w:r w:rsidRPr="00F547DC">
        <w:rPr>
          <w:rFonts w:eastAsia="华文中宋" w:hint="eastAsia"/>
          <w:b/>
          <w:color w:val="000000" w:themeColor="text1"/>
          <w:sz w:val="32"/>
        </w:rPr>
        <w:t>死更生，两目皆开，飞鸟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走兽皆</w:t>
      </w:r>
      <w:r w:rsidR="008C13C7" w:rsidRPr="00F547DC">
        <w:rPr>
          <w:rFonts w:eastAsia="华文中宋" w:hint="eastAsia"/>
          <w:b/>
          <w:color w:val="000000" w:themeColor="text1"/>
          <w:sz w:val="32"/>
        </w:rPr>
        <w:t>作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欢乐之音，风息云消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日为重光，流泉涌出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清而且凉，池中莲华五色精明，栴檀杂香，树木光荣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香倍于常。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时王欢喜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不能自胜，礼天帝释，还礼父母及子睒者：‘愿以一国所有财宝，俱上道人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自相供养，令我罪灭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永无有余。’</w:t>
      </w:r>
    </w:p>
    <w:p w:rsidR="00831BE1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睒语王言：‘欲兴福者，王但还国，安慰人民，当令奉戒，王勿射猎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横杀无辜，身不安隐，寿终当入泥犁之中。人居世间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恩爱暂有，别离久长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不得常在。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王宿有福</w:t>
      </w:r>
      <w:r w:rsidR="00B43F4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今得为王，莫憍</w:t>
      </w:r>
      <w:r w:rsidR="00B43F41" w:rsidRPr="00F547DC">
        <w:rPr>
          <w:rStyle w:val="a6"/>
          <w:rFonts w:eastAsia="华文中宋"/>
          <w:b/>
          <w:color w:val="000000" w:themeColor="text1"/>
          <w:sz w:val="32"/>
        </w:rPr>
        <w:footnoteReference w:id="19"/>
      </w:r>
      <w:r w:rsidRPr="00F547DC">
        <w:rPr>
          <w:rFonts w:eastAsia="华文中宋" w:hint="eastAsia"/>
          <w:b/>
          <w:color w:val="000000" w:themeColor="text1"/>
          <w:sz w:val="32"/>
        </w:rPr>
        <w:t>自在，以自在故，造无量恶，后入恶道，悔之何益。’</w:t>
      </w:r>
    </w:p>
    <w:p w:rsidR="00831BE1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王答：‘如教。’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随王猎者，见睒死已，得天神药</w:t>
      </w:r>
      <w:r w:rsidR="00831BE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死而更生，父母眼开</w:t>
      </w:r>
      <w:r w:rsidR="00831BE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神变如是，悉奉五戒、修行十善，死得生天，无入恶道。”</w:t>
      </w:r>
    </w:p>
    <w:p w:rsidR="00371F88" w:rsidRPr="00F547DC" w:rsidRDefault="00831BE1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佛告阿难：“诸来会者！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宿命睒者，吾身是</w:t>
      </w:r>
      <w:r w:rsidRPr="00F547DC">
        <w:rPr>
          <w:rFonts w:eastAsia="华文中宋" w:hint="eastAsia"/>
          <w:b/>
          <w:color w:val="000000" w:themeColor="text1"/>
          <w:sz w:val="32"/>
        </w:rPr>
        <w:t>也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；盲父者，阅头檀王是；盲母者，今王夫人摩耶是也；迦夷国王者，阿难是；</w:t>
      </w:r>
      <w:r w:rsidR="001A4755" w:rsidRPr="00F547DC">
        <w:rPr>
          <w:rFonts w:eastAsia="华文中宋" w:hint="eastAsia"/>
          <w:b/>
          <w:color w:val="000000" w:themeColor="text1"/>
          <w:sz w:val="32"/>
        </w:rPr>
        <w:t>天帝释者，弥勒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是</w:t>
      </w:r>
      <w:r w:rsidR="001A4755" w:rsidRPr="00F547DC">
        <w:rPr>
          <w:rFonts w:eastAsia="华文中宋" w:hint="eastAsia"/>
          <w:b/>
          <w:color w:val="000000" w:themeColor="text1"/>
          <w:sz w:val="32"/>
        </w:rPr>
        <w:t>也</w:t>
      </w:r>
      <w:r w:rsidR="00371F88" w:rsidRPr="00F547DC">
        <w:rPr>
          <w:rFonts w:eastAsia="华文中宋" w:hint="eastAsia"/>
          <w:b/>
          <w:color w:val="000000" w:themeColor="text1"/>
          <w:sz w:val="32"/>
        </w:rPr>
        <w:t>。”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佛告阿难：“吾前世时，为子仁孝、为君慈育、为民奉敬，自致得成为三界尊。”</w:t>
      </w:r>
    </w:p>
    <w:p w:rsidR="00371F88" w:rsidRPr="00F547DC" w:rsidRDefault="00371F88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佛说经已，时诸菩萨、比丘、比丘尼、优婆塞、优婆夷莫不欢喜，作礼而去。</w:t>
      </w:r>
    </w:p>
    <w:p w:rsidR="00B648E5" w:rsidRPr="00F547DC" w:rsidRDefault="00B648E5" w:rsidP="005B0EFF">
      <w:pPr>
        <w:adjustRightInd w:val="0"/>
        <w:snapToGrid w:val="0"/>
        <w:spacing w:line="500" w:lineRule="exact"/>
        <w:ind w:right="640"/>
        <w:rPr>
          <w:rFonts w:eastAsia="华文中宋"/>
          <w:b/>
          <w:color w:val="000000" w:themeColor="text1"/>
          <w:sz w:val="32"/>
          <w:szCs w:val="24"/>
        </w:rPr>
      </w:pPr>
    </w:p>
    <w:p w:rsidR="00046775" w:rsidRPr="002C6E3A" w:rsidRDefault="00371F88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佛说睒子经</w:t>
      </w:r>
    </w:p>
    <w:p w:rsidR="00156F9F" w:rsidRDefault="00156F9F" w:rsidP="005B0EFF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  <w:sectPr w:rsidR="00156F9F" w:rsidSect="00A76404">
          <w:headerReference w:type="default" r:id="rId15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  <w:bookmarkStart w:id="12" w:name="_Toc462058168"/>
      <w:bookmarkStart w:id="13" w:name="_Toc473729020"/>
      <w:bookmarkStart w:id="14" w:name="_Toc474843888"/>
    </w:p>
    <w:p w:rsidR="00124AC4" w:rsidRPr="001F6EB8" w:rsidRDefault="00124AC4" w:rsidP="005B0EFF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15" w:name="_Toc507488615"/>
      <w:r w:rsidRPr="001F6EB8">
        <w:rPr>
          <w:rFonts w:ascii="华文楷体" w:eastAsia="华文楷体" w:hAnsi="华文楷体" w:hint="eastAsia"/>
          <w:color w:val="000000" w:themeColor="text1"/>
        </w:rPr>
        <w:lastRenderedPageBreak/>
        <w:t>佛说鹿母经</w:t>
      </w:r>
      <w:bookmarkEnd w:id="12"/>
      <w:bookmarkEnd w:id="13"/>
      <w:bookmarkEnd w:id="14"/>
      <w:r w:rsidR="00087CDC" w:rsidRPr="001F6EB8">
        <w:rPr>
          <w:rStyle w:val="a6"/>
          <w:rFonts w:ascii="华文楷体" w:eastAsia="华文楷体" w:hAnsi="华文楷体"/>
          <w:color w:val="000000" w:themeColor="text1"/>
        </w:rPr>
        <w:footnoteReference w:id="20"/>
      </w:r>
      <w:bookmarkEnd w:id="15"/>
    </w:p>
    <w:p w:rsidR="00124AC4" w:rsidRPr="00940D94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西晋三藏法师竺法护译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佛言：昔者有鹿，数百为群，随逐水草，侵近人邑，国王出猎，遂各分迸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bènɡ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。有一母鹿，怀妊独逝，被逐饥疲，失侣怅怏。时生二子，舍行求食，茕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qiónɡ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悸失措，误堕猎者弶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jiànɡ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中，悲鸣欲出，不能得脱。猎师闻声，便往视之，见鹿心喜，适前欲杀。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鹿乃叩头，求哀自陈：“向生二子，尚小无知，始自蒙蒙，未晓东西；乞假须臾，暂还视子，将示水草，使得生活，并与二子尽哀死别。长短命矣，愿垂恕恩，愍及有识。若蒙哀遣得见子者，诚非鹿兽所能报谢；天祐有德，福注罔极。见遣之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期，不违信誓，旋则就死，兽意无恨。”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是时猎者闻鹿所言，且惊且怪，衣毛为竖，其奇能言，识出人情，即问鹿曰：“汝为鬼魅、山林树神？得无变惑，假借其形，以实告我，令明其故。”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鹿即答曰：“吾以先世贪残之罪，禀受鹿身。至心念子，故发口能言，非为鬼魅，唯见识怜，生放死还，甘心所全。”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猎者闻之，信加其言，心怀贪欲，意不肯听，即告鹿曰：“世人一切尚无志诚，况汝鹿畜？怜子惜身，尚全求生，从死得去，岂有还期？王命急切，恐必知之，罪吾失鹿，更受重责。虽心不忍，事不获已，终不相放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鹿时惶怖，苦言报曰：“鹿虽贱畜，甘死不恨，求期则返，岂敢违命？人受罪衅，唯乞假祚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zuò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，为福所种，去则子存，留则子亡，听往时还，神信我言。夫死何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足惜，而违心信？顾念二子，是以恳恳，生不识母，各当没命，分死全子，灭三痛剧。”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鹿母低头鸣叫，口说偈言：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我身为鹿兽　　游食于林薮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贱生贪躯命　　不能故送死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今来入君弶　　自分受刀几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不惜腥臊身　　但怜二子耳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唯我前世时　　暴虐不至诚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不信生死苦　　罪福之分明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行恶自招罪　　今受畜兽形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若蒙须臾命　　终不违信盟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是，猎者闻鹿言诉之声，甚叹其奇，贪利成事，不欲放遣，即告于鹿，责数之曰：“夫巧伪无实，奸诈难信，虚华万端，狡猾非一，侵暴生种，犯人稼穑，以罪投身，入于吾弶。今当杀送供王厨食，不须妄语欺吾求脱，重身畏死，谁能效命？人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之无良</w:t>
      </w:r>
      <w:r w:rsidR="000949EF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1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，犹难为期，而况畜兽？全命免死，岂有还期？但当就死，终不相放。”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鹿时忆子恐惧，前跪两膝，低头涕泪，悲诉鸣吟，重说偈言：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虽身为鹿畜　　不识仁义方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奈何受慈恩　　得去不复还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宁受分裂痛　　无为虚伪存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哀伤二子穷　　乞假须臾间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宿世罪自然　　故受畜生体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为人所不信　　殃祸自应尔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犹是招当来　　欲脱畜生形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披肝露诚信　　愿听重誓言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若世有恶人　　斗乱比丘僧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破塔坏佛寺　　及杀持戒人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反逆害父母　　兄弟与妻子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设我不来还　　罪大过于是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普世之极罪　　劫尽殃不已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宛转更烧煮　　之彼复到此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可思之深重　　受痛无终始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设我不来还　　罪大过于是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猎者重闻鹿言，心益竦然，乃却叹曰：“唯睹世间一切人民，禀受宿福，得生为人，愚惑痴冥，背恩薄义，不忠不孝，不信不仁，贪残无道，欺伪苟全，不知非常、识别三尊。鹿但畜生，恳恳辞言，信誓叩叩，有殊于人，情露丹诚，似如分明，识睹其验，以察其心。”便前解弶，放遣假之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于是鹿母出弶得去，且顾且驰，到其子所，低头嗅子，舐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="003F767E"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shì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其身体，一喜一悲，踟蹰徘徊，叹息啼吟，并说偈言：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一切恩爱会　　皆由因缘合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合会有别离　　无常难得久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今我为尔母　　恒恐不自保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生世多畏惧　　命如露著草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于是鹿母说此偈已，便将二子入于林薮，为别食稼，示好水草，诫敕叮咛，教生活道，念别子孤，泪下如雨，悲鸣摧伤，说偈别言：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前世行欺诈　　负债著恩爱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残暴众生命　　自盗教彼杀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身作如影随　　今日当受之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毕故不造新　　当还赴彼期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违佛不信法　　背戾师父诫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自用贪无厌　　放情恣痴意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罪报为畜生　　当为人作饲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自分不敢怨　　毕命不复欺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贪求取非道　　杀盗于前世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每生为畜兽　　宿命所追逮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结缚当就死　　恐怖无生气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用识三尊言　　见遣尽恩爱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吾朝行不遇　　误堕猎者弶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即当就屠割　　破碎受宿殃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念汝求哀来　　今当还就死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怜汝小双孤　　努力自活己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行当依群类　　止当依众里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食当随侣进　　卧当惊觉起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慎勿子独游　　食走于道边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言竟便长别　　就死不复还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是时鹿母说此偈已，与子死别，迟回再三，低头俯仰，唱声感哀，委背而去。二子鸣啼，悲泣恋慕，从后追寻，顿弊复起，悲唤叫叫，说诉偈言：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贪欲慕恩爱　　生为母作子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始来受身形　　受命贱畜体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如何见孤背　　断命没终此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慕母情痛绝　　乞得并就死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自念我生来　　未识东与西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念母怜我等　　当报乳养恩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何忍长生别　　永世不复存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念母为我苦　　不聊独生全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无福受畜形　　薄祐祸害至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始生于迷惑　　当早见孤弃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凡生皆有死　　早晚当就之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今日之困穷　　当与母同时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是鹿子说此偈已，其母悲感，低头号泣，哀悼怨叹，回头还顾，抗声悲鸣，告其子言：“尔还勿来！吾自毕故，以寿当之；无得母子夭横并命。吾死甘心；伤尔未识，世间无常，皆当别离。吾自薄命，尔生无祐，何为悲哀徒益忧患？但当建行，毕债于今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鹿母复鸣，为子说偈言：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吾前坐贪爱　　今受弊畜身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世生皆有死　　无脱不终患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制意一离贪　　然后乃大安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宁就至诚死　　终不欺殆生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于是鹿子闻母偈音，益更悲恋，鸣涕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相寻，至于弶所，东西求索，乃见猎者卧于树下。鹿母径就其边，低头大声以觉猎者，而说偈言：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投分全中实　　毕寿于畜生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见放不敢稽　　还就刀几刑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向所可放鹿　　今来还就死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恩慈于贱畜　　得见辞二子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将行示水草　　为说非常苦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万没无余恨　　念恩不敢负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尔时猎者闻鹿鸣声、说诚信之言，惊觉即起，心动竦然，慈心发中，口未得宣，鹿便低头，前跪两膝，重向猎者喜自陈说，以偈谢言：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仁前见放遣　　德厚过天地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贱畜被慈育　　悲意不自胜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一切悉无常　　忻然副信死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灭对毕因缘　　怨尽从斯已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仁惠恩难忘　　感受岂敢违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虽谢千万辞　　不足报慈恩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唯夫诫精诚　　受福归自然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今日甘心死　　以子属仁君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是猎者感诚即寐，又重闻鹿说偈，皆微妙之声，加其笃信，舍生就死以副盟誓，子母悲啼，相寻而至。“斯鹿之身，必非凡庸，吾睹世士，未能比伦。虽复兽体，心若神灵。吾之无良，残暴来久。鹿乃立义，言信不负，可为明教，稽首禀受；岂复当敢生犯害心？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即时猎者加肃谦敬，辞谢遣鹿而说偈言：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神鹿信若天　　言誓志愿大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今我心竦惧　　岂敢加逆害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宁自杀鄙身　　妻子寸寸分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何忍向天种　　有想害灵神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猎者说此偈已，即以慈心遣鹿，重复辞谢，悔心自责。鹿见遣去，出就其子，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子望见母得生出还，强驰走趣，跳踉悲鸣，子母相得，俱欢俱喜，一俯一仰，鸣声呦呦，悲感受活，生蒙大恩，即仰头谢猎者而说偈言：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贱畜生处世　　当应充厨宰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即时分烹俎　　宽假辞二子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天</w:t>
      </w:r>
      <w:r w:rsidR="00DB0B46"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仁</w:t>
      </w:r>
      <w:r w:rsidR="00DB0B46">
        <w:rPr>
          <w:rStyle w:val="a6"/>
          <w:rFonts w:ascii="华文楷体" w:eastAsia="华文楷体" w:hAnsi="华文楷体" w:cstheme="minorBidi"/>
          <w:b/>
          <w:color w:val="000000" w:themeColor="text1"/>
          <w:sz w:val="32"/>
        </w:rPr>
        <w:footnoteReference w:id="22"/>
      </w: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重爱物　　复蒙放赦原</w:t>
      </w:r>
    </w:p>
    <w:p w:rsidR="00124AC4" w:rsidRPr="00F547DC" w:rsidRDefault="00124AC4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德祐积无量　　非口所能陈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尔时鹿母说此偈谢已，将率二子还于深林，鸣群啸侣，以游以集，安身草泽，以宁峻山。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猎者于后深自惟言：“鹿但畜生，信义祐身，既免即济，见者加称；我之为暴，何广于心？”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即时启寐，散意归仁，放弩坏弶，无复杀心，诣于庙寺，请禀沙门，稽首颡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s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lastRenderedPageBreak/>
        <w:t>ǎnɡ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面，自归自陈，奉顺慈义，毕志正真。便往白王，具说鹿言。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王闻其说，心喜惊叹：“鹿兽有义，我更贪残。又此鹿慧，深达言教，知仰三尊，我国弊冥，事彼妖言，诚可舍弃，以保永全。”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普国人民无不闻知畜兽行义，现获信证，大道之化，无隐不彰。于是国王即请会群臣，宣令国民：“吾之为暗，不别真伪，启受邪师，言畏伪神，妖祭无道，残暴众生；不如鹿畜明识三尊。自今以后，普国率民，废彼邪宗，皆归正真。诣于佛寺，请受圣众，冀以后世，长获其福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臣下群僚、国民大小皆信三尊，奉五戒十善，为期三年，国丰太平，民皆寿乐，鹿之祐矣。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佛语贤者阿难：唯吾善权，累劫行恩，恩救众生，其信如是。尔时鹿母者，我身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是也；二子者，罗云及朱离母珂是；国王者，舍利弗是；猎者，阿难是；界上民走白王者，调达是。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佛时说已，于鹿腨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shuàn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肠放大光明，遍照东西南北、四隅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yú</w:t>
      </w:r>
      <w:r w:rsidR="005B381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十方各千佛刹。吾其光明所之，各有化导狮子座及宝莲华，或为法师比丘现肉体者，或为帝王及长者子者，或凡人黎庶现卑贱者，或人群生为畜兽者，各各以光明导御说法。尔时所说鹿母信誓功德，以为法训，法音入心，莫不信受其者，皆归无上正真之道。佛即回光，等接遍照阎浮提内，悉令普彻，其蒙光者，逮安稳想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尔时，众中有八百比丘意志四道以证道迹，闻说鹿母于畜生之中发起大意，以信成道，感悟变化，即时反悔，前白佛言：“愿立信誓为菩萨道，唯佛加哀助利我等，当以建行荷负众生，救济一切，至死不离，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即时逮得僧那僧涅弘誓之铠。”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尔时阿难整服长跪，白世尊言：“此诸比丘网惑大乘，不受正谛，如今开悟，逮得法证，离渊越堑，何其疾也！诚非小道所能信明！大会有疑，唯愿世尊说其缘由，以释将来。”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言：善哉，阿难！汝问快也。斯承先识，非今所造，是诸比丘乃昔鹿游国民，信受王命，奉顺三宝，加鹿即感，皆愿无上正真意。中间痴暗，不复习行，虽以遇我得作沙门，忽弃本愿，迷于大乘。今闻我说前世本末，闭结疑解，得无想安稳，是其宿命识神使然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佛说是时，八百比丘皆得阿惟越致，力士聚中有八千人见证心解，除放逸行，皆发无上正真之道，逮得入信声，寻获安稳无想之定。天、龙、世人七亿二千，皆发无上正真道意。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佛语阿难：我作畜生之时，以不忘菩萨弘济之心，应行导利逮于今者，但为众生，勤苦无极，假使一人亡本没流、未拯拔者，终不舍放；诸欲求安、逮是功德疾成佛者，皆当尽心中诚归信三尊，世世不废，如我今日现般泥洹，诚信所致也。阿难！汝当受持、广宣此经，无令灭绝。</w:t>
      </w:r>
    </w:p>
    <w:p w:rsidR="00124AC4" w:rsidRPr="00F547DC" w:rsidRDefault="00124AC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阿难即前，稽首作礼，受持讽诵。</w:t>
      </w:r>
    </w:p>
    <w:p w:rsidR="003B58B3" w:rsidRPr="00F547DC" w:rsidRDefault="003B58B3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</w:p>
    <w:p w:rsidR="00124AC4" w:rsidRPr="002C6E3A" w:rsidRDefault="00124AC4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佛说鹿母经</w:t>
      </w:r>
    </w:p>
    <w:p w:rsidR="006626AB" w:rsidRPr="00F547DC" w:rsidRDefault="006626AB" w:rsidP="005B0EFF">
      <w:pPr>
        <w:widowControl/>
        <w:adjustRightInd w:val="0"/>
        <w:snapToGrid w:val="0"/>
        <w:spacing w:line="500" w:lineRule="exact"/>
        <w:jc w:val="left"/>
        <w:rPr>
          <w:rFonts w:ascii="华文楷体" w:eastAsia="华文楷体" w:hAnsi="华文楷体"/>
          <w:b/>
          <w:bCs/>
          <w:color w:val="000000" w:themeColor="text1"/>
          <w:sz w:val="56"/>
          <w:szCs w:val="32"/>
        </w:rPr>
      </w:pPr>
    </w:p>
    <w:p w:rsidR="00156F9F" w:rsidRDefault="00156F9F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  <w:sectPr w:rsidR="00156F9F" w:rsidSect="00A76404">
          <w:headerReference w:type="default" r:id="rId16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</w:p>
    <w:p w:rsidR="005317B2" w:rsidRPr="001F6EB8" w:rsidRDefault="005317B2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16" w:name="_Toc507488616"/>
      <w:r w:rsidRPr="001F6EB8">
        <w:rPr>
          <w:rFonts w:ascii="华文楷体" w:eastAsia="华文楷体" w:hAnsi="华文楷体" w:hint="eastAsia"/>
          <w:color w:val="000000" w:themeColor="text1"/>
        </w:rPr>
        <w:lastRenderedPageBreak/>
        <w:t>大方便佛报恩经·孝养品第二</w:t>
      </w:r>
      <w:bookmarkEnd w:id="16"/>
    </w:p>
    <w:p w:rsidR="005317B2" w:rsidRPr="00940D94" w:rsidRDefault="005317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失译人名在后汉录</w:t>
      </w:r>
    </w:p>
    <w:p w:rsidR="005317B2" w:rsidRPr="00F547DC" w:rsidRDefault="00B85DEA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大众之中，有七宝莲华从地化生，白银为茎，黄金为叶，甄叔迦宝</w:t>
      </w:r>
      <w:r w:rsidR="00F85EF7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3"/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以为其台，真珠罗</w:t>
      </w:r>
      <w:r w:rsidR="002B28BA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网次第庄严。尔时释迦如来即从座起，升花台上，结跏趺坐，即现净身，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其身中现五趣身，一一趣身有万八千种形类，一一形类现百千种身，一一身中复有无量恒河沙等身；于四恒河沙等一一身中，复现四天下大地微尘等身；于一微尘身中，复现三千大千世界微尘等身；于一尘身中，复现于十方，一一方面各百千亿诸佛世界微尘等数身，乃至虚空法界不思议众生等身。</w:t>
      </w:r>
    </w:p>
    <w:p w:rsidR="00CF60A0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尔时，如来现如是等身已，告阿难言，及十方诸来大菩萨摩诃萨，及一切大众诸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善男子等：“如来今者以正遍知，宣说真实之言。法无言说，如来以妙方便，能以无名相法作名相说。如来本于生死中时，于如是等微尘数不思议形类一切众生中，具足受身。以受身故，一切众生亦曾为如来父母，如来亦曾</w:t>
      </w:r>
      <w:r w:rsidR="002B28BA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为一切众生而作父母。为一切父母故，常修难行苦行，难舍能舍，头目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髓脑、国城妻子、象马</w:t>
      </w:r>
      <w:r w:rsidR="002B28BA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七珍、辇舆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车乘、衣服饮食、卧具医药，一切给与。勤修精进、戒、施、多闻、禅定、智慧，乃至具足一切万行，不休不息，心无疲倦。为孝养父母，知恩报恩故，今得速成阿耨多罗三藐三菩提。</w:t>
      </w:r>
    </w:p>
    <w:p w:rsidR="00CF60A0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以是缘故，一切众生能令如来满足本愿故。是以当知一切众生于佛有重恩，有重恩故，如来不舍众生。以大悲心故，常修习有方便，为一切三界二十五有诸众生中不思己功，修平等慈，常修舍行方便。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亦明鉴一切众生空、法空、五阴空，如是不退不没，不沉空有，修实相方便故，不舍二乘，修遍学方便。以修如是甚深微妙方便故，得明鉴法相。</w:t>
      </w:r>
    </w:p>
    <w:p w:rsidR="00CF60A0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佛法初终</w:t>
      </w:r>
      <w:r w:rsidR="001F77F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始末非一，然</w:t>
      </w:r>
      <w:r w:rsidR="00B85DEA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众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生昏浊猖狂</w:t>
      </w:r>
      <w:r w:rsidR="001F77F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有三渴爱所覆，没于苦海；为四倒之所颠倒，于有漏法中妄想所见，无我见我，无常见常，无乐见乐，不净见净；生老病死之所迁灭，念念无常；五盖十缠之所覆蔽，轮回三有，具受生死，无有始终，譬如循环。是以如来教迹随宜，三藏九部乃至十二部经，分流道化，随信深浅故，说众经典。异</w:t>
      </w:r>
      <w:r w:rsidR="008F65A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辩</w:t>
      </w:r>
      <w:r w:rsidR="007242F4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4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缘使</w:t>
      </w:r>
      <w:r w:rsidR="00447821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封言</w:t>
      </w:r>
      <w:r w:rsidR="008F65AC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5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者</w:t>
      </w:r>
      <w:r w:rsidR="008F65A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著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，自以顿足，已得涅槃。是以如来慈悲本誓，显大方便，运召十方一切有缘。有缘既集，于此大众中敷演散说此妙经典，垂训千载，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流布像法，使一切众生常获大安。</w:t>
      </w:r>
    </w:p>
    <w:p w:rsidR="00CF60A0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是故如来</w:t>
      </w:r>
      <w:r w:rsidR="00096B8D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乘机</w:t>
      </w:r>
      <w:r w:rsidR="00096B8D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6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运化，应时而生，应时而灭。或于异刹，称卢舍那如来、应供、正遍知、明行足、善逝、世间解、无上士、调御丈夫、天人师、佛、世尊；或升兜率陀天，为诸天师；或从兜率天下，现于阎浮提，现八十年寿。</w:t>
      </w:r>
    </w:p>
    <w:p w:rsidR="00CF60A0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当知如来不可思议，世界不可思议，业报不可思议，众生不可思议，禅定不可思议，龙王不可思议，此是佛不可思议。佛欲令一切众生知佛心者，乃至下流钝根众生皆令得知，欲令一切众生能得见者即便得见；欲令不得见者，假令对目而不能见，正使声闻、缘觉有天眼通亦不得见。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又佛放大光明，下至阿鼻地狱，上至有顶，所应度者皆令得见，不应度者对目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不见。有时如来，或时许可，或时默然。当知诸佛世尊不可思议，不可测量，难可得知。汝今云何能问如来如是甚深微妙难行苦行？汝作是问，真是大悲</w:t>
      </w:r>
      <w:r w:rsidR="00EE1C83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愍伤众生，闭三恶道，通人天路。阿难善听！吾当为汝略说孝养父母苦行因缘。”</w:t>
      </w:r>
    </w:p>
    <w:p w:rsidR="00CF60A0" w:rsidRDefault="00EE1C83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尔时，世尊告于阿难及诸大菩萨摩诃萨</w:t>
      </w:r>
      <w:r w:rsidR="00FA3D3E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、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一切大众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而作是言：“乃往过去无量无边阿僧祇劫，尔时有国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号波罗奈。彼中有佛出世，号毗婆尸如来、应供、正遍知、明行足、善逝、世间解、无上士、调御丈夫、天人师、佛、世尊。其佛寿命十二小劫，正法住世二十小劫，像法亦住二十小劫。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于像法中有王出世</w:t>
      </w:r>
      <w:r w:rsidR="00EE1C83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，号曰罗阇王。波罗奈国王有二万夫人，大臣有四千人，有五百健象王，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主六十小国、八百聚落。王有三太子，皆作边小国王。</w:t>
      </w:r>
    </w:p>
    <w:p w:rsidR="00274C14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尔时，波罗奈大王聪睿仁贤，常以正法</w:t>
      </w:r>
      <w:r w:rsidR="00FA3D3E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7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治国，不枉人民。</w:t>
      </w:r>
      <w:r w:rsidR="007A7BB7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唯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王福德力故，风雨时节，五谷丰熟，人民优壤</w:t>
      </w:r>
      <w:r w:rsidR="00242AFB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8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。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尔时，波罗奈大王有一所重大臣，名曰罗睺。罗睺大臣心生恶逆，起四种兵</w:t>
      </w:r>
      <w:r w:rsidR="007A7BB7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所谓象兵、车兵、马兵、步兵，伐波罗奈国，断大王命。已杀王竟，复遣四兵，往诣边国，杀第一太子，次复往收第二太子。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其最小弟作边小国王。其小王者，形体姝大，端正殊妙；仁性调善，语常含笑；发言利益，不伤人意。常以正法治国，不邪枉人民，国土丰乐，人民炽盛，多饶财宝，家计充盈。国土人民叹美其王，称善无量，虚空诸天</w:t>
      </w:r>
      <w:r w:rsidR="00274C1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、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一切神祇亦皆敬爱。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尔时，其王生一太子，字须阇</w:t>
      </w:r>
      <w:r w:rsidR="005B3817">
        <w:rPr>
          <w:rFonts w:ascii="华文中宋" w:eastAsia="华文中宋" w:hAnsi="华文中宋" w:hint="eastAsia"/>
          <w:color w:val="000000" w:themeColor="text1"/>
          <w:szCs w:val="21"/>
        </w:rPr>
        <w:t>(</w:t>
      </w:r>
      <w:r w:rsidRPr="00F547DC">
        <w:rPr>
          <w:rFonts w:ascii="华文中宋" w:eastAsia="华文中宋" w:hAnsi="华文中宋" w:hint="eastAsia"/>
          <w:color w:val="000000" w:themeColor="text1"/>
          <w:szCs w:val="21"/>
        </w:rPr>
        <w:t>乡本阐，下皆同</w:t>
      </w:r>
      <w:r w:rsidR="005B3817">
        <w:rPr>
          <w:rFonts w:ascii="华文中宋" w:eastAsia="华文中宋" w:hAnsi="华文中宋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提，</w:t>
      </w:r>
      <w:r w:rsidR="005018D6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聪明慈仁，好喜布施。须阇提太</w:t>
      </w:r>
      <w:r w:rsidR="005018D6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子者，身黄金色，七处平满，人相具足，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年始七岁，其父爱念，心不暂舍。</w:t>
      </w:r>
    </w:p>
    <w:p w:rsidR="005018D6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尔时，守宫殿神语大王言：‘大王知不？罗睺大臣近生恶逆，谋夺国</w:t>
      </w:r>
      <w:r w:rsidR="005018D6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位，杀父王竟，寻起四兵，伺捕二兄，已断命根，军马不久当至。大王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今者何不逃命去也？’</w:t>
      </w:r>
    </w:p>
    <w:p w:rsidR="005018D6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尔时，大王闻是语已，心惊毛竖，身体掉动</w:t>
      </w:r>
      <w:r w:rsidR="009E6085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29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，不能自持；忧恚懊恼，喑嗟</w:t>
      </w:r>
      <w:r w:rsidR="009E6085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30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烦闷，心肝恼热，</w:t>
      </w:r>
      <w:r w:rsidR="006E1963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宛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转躄地，闷绝良久乃苏。微声报虚空中言：‘卿是何人？但闻其声，不见其形。向者所宣，审实尔不？’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即报王言：‘我是守宫殿神。以王聪明福德，不枉人民，正法治国，以是之故，先相告语。大王今者宜时速出。苦恼衰祸，正尔不久，怨家来至。’</w:t>
      </w:r>
    </w:p>
    <w:p w:rsidR="005317B2" w:rsidRPr="00F547DC" w:rsidRDefault="005018D6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尔时大王即入宫中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而自思念：‘我今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宜应归投他国。’复自思惟：‘向于邻国而有两道：一道行满足七日，乃到他国，一道经由十四日。’即便盛七日道粮，微服寻出。去到城外，而便还入宫中，呼须阇提太子，抱著膝上，目不暂舍，粗复</w:t>
      </w:r>
      <w:r w:rsidR="00454DC6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31"/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惊起，而复还坐。</w:t>
      </w:r>
    </w:p>
    <w:p w:rsidR="008F2544" w:rsidRPr="00F547DC" w:rsidRDefault="00936A17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尔时，夫人见其大王不安其所，似恐怖状，即前问言：‘大王</w:t>
      </w:r>
      <w:r w:rsidR="008F254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今者似恐怖状，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何因缘故，坐不安所，身坌尘土，头发蓬乱，视瞻不均，气息不定，如似失国，恩爱别离，怨家欲至，如是非祥之相？愿见告语。’</w:t>
      </w:r>
    </w:p>
    <w:p w:rsidR="008F2544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王言：‘吾所有事，非汝所知。’</w:t>
      </w:r>
    </w:p>
    <w:p w:rsidR="008F2544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夫人寻白王言：</w:t>
      </w:r>
      <w:r w:rsidR="008F254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‘我身与王二形一体，如似鸟之两翅，身之两足，头之二目。大王今者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云何而言不相关预？’</w:t>
      </w:r>
    </w:p>
    <w:p w:rsidR="008F2544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王告夫人：‘汝不知耶？罗</w:t>
      </w:r>
      <w:r w:rsidR="008F254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睺大臣近</w:t>
      </w:r>
      <w:r w:rsidR="008F254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生恶逆，杀父王竟，伺捕二兄，亦断命根。今者兵马次来收我，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今欲逃命。’</w:t>
      </w:r>
    </w:p>
    <w:p w:rsidR="008F2544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即便抱须阇提太子，即出进路。尔时，夫人亦随后从去。时</w:t>
      </w:r>
      <w:r w:rsidR="008F254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王荒错，心意迷乱，误入十四日道。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其道险难，无有水草。前行数日，</w:t>
      </w:r>
      <w:r w:rsidR="006E1963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粮饷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已尽。本意盛一人分粮，行七日道，今者三人共食，误入十四日道。数日，粮食已尽，前路犹远。</w:t>
      </w:r>
    </w:p>
    <w:p w:rsidR="006E1963" w:rsidRPr="00F547DC" w:rsidRDefault="008F254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是时大王及与夫人举声大哭：‘怪哉，怪哉！苦哉，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苦哉！从生已来，常未曾闻有如是苦，如何今日身自</w:t>
      </w:r>
      <w:r w:rsidR="00A97797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更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之？今日穷厄，衰祸已至。’举手拍头，尘土自坌，举身投地，自悔责言：‘我等宿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世造何恶行？为杀父母、真人罗汉？为谤正法、坏和合僧？为畋猎渔捕、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轻秤小斗劫夺众生？为用招提僧物？云何今日受此祸对？’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正欲小停，惧怨家至，若为怨得，必死不疑；正欲前进，饥渴所逼，命在</w:t>
      </w:r>
      <w:r w:rsidR="00B25DB5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呼吸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。</w:t>
      </w:r>
    </w:p>
    <w:p w:rsidR="00506DB4" w:rsidRPr="00F547DC" w:rsidRDefault="008F2544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尔时大王及与夫人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思是苦已，失声大哭。王悲闷绝，举身躄地，良久醒悟</w:t>
      </w:r>
      <w:r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32"/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，复自思惟：‘不设方便，三人并命，不离此死。我今何不杀于夫人，以活我身，并续子命。’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作是念已，寻即拔刀，欲杀夫人。其子须阇提见王异相，右手拔刀，欲杀其母，前捉王手，语父王言：‘欲作何等？’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尔时，父王悲泪满目，微声语子：‘欲杀汝母，取其血肉，以活我身，并续汝命。若不杀者，亦当自死，我身今者，死活何在？今为子命，欲杀汝母。’</w:t>
      </w:r>
    </w:p>
    <w:p w:rsidR="0062238B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尔时，须阇提即白父言：‘王若杀母，我亦不食。何处有子啖于母肉？既不啖肉，子俱当死。父王今者</w:t>
      </w:r>
      <w:r w:rsidR="0062238B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何不杀子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济父母命？’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王闻子言，即便闷绝，</w:t>
      </w:r>
      <w:r w:rsidR="00B25DB5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宛</w:t>
      </w:r>
      <w:r w:rsidR="0062238B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转躄地，微声语子：‘子如吾目，何处有人能自挑目</w:t>
      </w:r>
      <w:r w:rsidR="0062238B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而还食也？吾宁丧命，终不杀子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啖其肉也。’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尔时须阇提谏父王曰：‘父王今者若断子命，血肉臭烂，未堪几日。</w:t>
      </w:r>
      <w:r w:rsidR="00B25DB5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唯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愿父母莫杀子身，欲求一愿，</w:t>
      </w:r>
      <w:r w:rsidR="00B25DB5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愿莫见违，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若见违者，非慈父母。’</w:t>
      </w:r>
    </w:p>
    <w:p w:rsidR="0062238B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尔时，父王语太子言：‘不逆汝意，欲愿何等，便速说之。’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须阇提言：‘父母今者，为愍子故，可日日持刀</w:t>
      </w:r>
      <w:r w:rsidR="00CF59F1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，就子身上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割三斤肉，分作三分，二分奉上父母，一分还自食之，以续身命。’</w:t>
      </w:r>
    </w:p>
    <w:p w:rsidR="00CF59F1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尔时，父母即随子言，割三斤肉，分作三分，二分父母，一分自食</w:t>
      </w:r>
      <w:r w:rsidR="00CF59F1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以支身命，得至前路。二日未至，身肉转尽，身体肢节</w:t>
      </w:r>
      <w:r w:rsidR="003078E5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骨</w:t>
      </w:r>
      <w:r w:rsidR="003078E5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髓</w:t>
      </w:r>
      <w:r w:rsidR="00A525B0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相连，余命未断，寻便倒地。</w:t>
      </w:r>
    </w:p>
    <w:p w:rsidR="005317B2" w:rsidRPr="00F547DC" w:rsidRDefault="00A525B0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父母寻前抱持，举声大哭，复发声言：‘我等无状，横啖汝肉，使汝苦痛。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前路犹远，未达所在，而汝肉已尽。今者并命，聚尸一处。’</w:t>
      </w:r>
    </w:p>
    <w:p w:rsidR="004C0B9A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尔时，须阇提微声谏言：‘已啖</w:t>
      </w:r>
      <w:r w:rsidR="004C0B9A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子肉，进路至此，计前里程，余有一日。子身今者不能移动，舍命于此，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父母今者莫如凡人并命一处。仰白一言，为怜愍故，莫见拒逆。可于身诸节间净刮余肉，用济父母，可达所在。’</w:t>
      </w:r>
    </w:p>
    <w:p w:rsidR="004C0B9A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尔时父母即随其言，于身肢节更取少肉，分作三分，一分与儿，二分自食。食已，父母别去。须阇提起立，住视父母。父母尔时举声大哭，随路而去。</w:t>
      </w:r>
    </w:p>
    <w:p w:rsidR="005317B2" w:rsidRPr="00F547DC" w:rsidRDefault="004C0B9A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父母去远不见，须阇提太子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恋慕父母，目不暂舍，良久躄地。身体当时新血肉香，于十方面有</w:t>
      </w:r>
      <w:r w:rsidR="00A525B0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诸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蚊虻闻血肉香，来封身上，遍体唼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="00A525B0"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shà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食，楚毒苦痛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不可复言。</w:t>
      </w:r>
    </w:p>
    <w:p w:rsidR="00F8272C" w:rsidRPr="00F547DC" w:rsidRDefault="004C0B9A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太子余命未断，发声立誓愿：‘宿世殃恶</w:t>
      </w:r>
      <w:r w:rsidR="00EE44C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从是除尽，从今已往</w:t>
      </w:r>
      <w:r w:rsidR="00EE44C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更不敢作。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今我此身以供养父母，济其所重，愿我父母常得十一余福</w:t>
      </w:r>
      <w:r w:rsidR="00EE44CE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33"/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：卧安、觉安、不见恶梦、天护、人爱、</w:t>
      </w:r>
      <w:r w:rsidR="00F8272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县官、盗贼、阴谋消灭、触事吉祥。余身肉血施此诸蚊虻等，皆使饱满，令我来世得成作佛；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得成佛时，愿以法食除汝饥渴、生死重病。’</w:t>
      </w:r>
    </w:p>
    <w:p w:rsidR="00A525B0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发是愿时，天地六种震动，日无精光，惊诸禽兽</w:t>
      </w:r>
      <w:r w:rsidR="00F8272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四散驰走，大海波动，须弥山王踊没低昂，乃至忉利诸天亦皆大动。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时释提桓因将欲界诸天下阎浮提</w:t>
      </w:r>
      <w:r w:rsidR="00F8272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怯怖须阇提太子，化作狮子虎狼之属，张目</w:t>
      </w:r>
      <w:r w:rsidR="00FE7A7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馘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眦</w:t>
      </w:r>
      <w:r w:rsidR="00196AF0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34"/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="004B6079"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guó</w:t>
      </w:r>
      <w:r w:rsidR="00EF5F47"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 xml:space="preserve"> </w:t>
      </w:r>
      <w:r w:rsidR="004B6079"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zì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="00D8770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跑</w:t>
      </w:r>
      <w:r w:rsidR="00D8770E" w:rsidRPr="00F547DC">
        <w:rPr>
          <w:rStyle w:val="a6"/>
          <w:rFonts w:ascii="华文中宋" w:eastAsia="华文中宋" w:hAnsi="华文中宋"/>
          <w:b/>
          <w:color w:val="000000" w:themeColor="text1"/>
          <w:sz w:val="32"/>
          <w:szCs w:val="32"/>
        </w:rPr>
        <w:footnoteReference w:id="35"/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地大吼，波踊腾踯，来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欲搏啮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="00196AF0"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niè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。</w:t>
      </w:r>
    </w:p>
    <w:p w:rsidR="0051075C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尔时，须阇提见诸禽兽</w:t>
      </w:r>
      <w:r w:rsidR="0051075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作大威势，微声语言：‘汝欲啖我，随意取食，何为见恐怖耶？’</w:t>
      </w:r>
    </w:p>
    <w:p w:rsidR="00F8272C" w:rsidRPr="00F547DC" w:rsidRDefault="0051075C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天王释言：‘我非狮子虎狼也，是天帝释，故来试卿。’</w:t>
      </w:r>
    </w:p>
    <w:p w:rsidR="0051075C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尔时太子见天王释，欢喜无量。</w:t>
      </w:r>
    </w:p>
    <w:p w:rsidR="00F8272C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尔时天王释问太子言：‘汝是难舍能舍，身体血肉供养父母。如是功德</w:t>
      </w:r>
      <w:r w:rsidR="00F8272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为愿生天作魔王、梵王、天王、人王、转轮圣王？’</w:t>
      </w:r>
    </w:p>
    <w:p w:rsidR="0051075C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须阇提报天王释言：‘我亦不愿生天作魔王、梵王、天王、人王、转轮圣王。欲求无上正真之道，度脱一切众生</w:t>
      </w:r>
      <w:r w:rsidR="0051075C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。</w:t>
      </w:r>
      <w:r w:rsidR="0082255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’</w:t>
      </w:r>
    </w:p>
    <w:p w:rsidR="0082255E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天王释言：‘汝大</w:t>
      </w:r>
      <w:r w:rsidR="0082255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愚也！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阿耨多罗三藐三菩提，久受勤苦</w:t>
      </w:r>
      <w:r w:rsidR="0082255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，然后乃成，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汝云何能受是苦也？’</w:t>
      </w:r>
    </w:p>
    <w:p w:rsidR="003F1284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须阇提报天王释言：‘假使热铁轮</w:t>
      </w:r>
      <w:r w:rsidR="0082255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在我顶上旋，终不以此苦</w:t>
      </w:r>
      <w:r w:rsidR="0082255E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退于无上道。’</w:t>
      </w:r>
    </w:p>
    <w:p w:rsidR="005F7ACB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天王释言：‘汝</w:t>
      </w:r>
      <w:r w:rsidR="003F128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唯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空言，谁当信汝？’</w:t>
      </w:r>
    </w:p>
    <w:p w:rsidR="005F7ACB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须阇提即立誓愿：‘若我欺诳天王释者，令我身疮始终莫合；若不尔者，令我身体平复如本，血当反白为乳。’</w:t>
      </w:r>
    </w:p>
    <w:p w:rsidR="003F1284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即时身体平复如故，血即反白为乳，身体形容端正倍常，起为天王释头面礼足。</w:t>
      </w:r>
    </w:p>
    <w:p w:rsidR="005F7ACB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尔时天王释即叹言：‘善哉！善哉！吾不及汝。汝精进勇猛，会得阿耨多罗三藐三菩提</w:t>
      </w:r>
      <w:r w:rsidR="003F1284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。不久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若得阿耨多罗三藐三菩提时，愿先度我。’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时天王释于虚空中即没不现。</w:t>
      </w:r>
    </w:p>
    <w:p w:rsidR="005317B2" w:rsidRPr="00F547DC" w:rsidRDefault="00DA7DF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尔时，王及夫人得到邻国。时彼国王远出奉迎，供给所须，称意与之。尔时大王向彼国王说上事因缘，如吾子身肉孝养父母，其事如是。时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彼邻国王闻是语已，感须阇提太子难舍能舍，身体肉血供养父母，孝养如是。感其慈孝故，即合四兵，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还与彼王伐罗睺。</w:t>
      </w:r>
    </w:p>
    <w:p w:rsidR="00DA7DF2" w:rsidRPr="00F547DC" w:rsidRDefault="00333EB3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尔时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大王即将四兵，顺路还归。至与须阇提太子别处，即自念言：‘吾子亦当死矣！今当收取身骨，还归本国。’举声悲哭，随路求觅。遥见其子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</w:t>
      </w:r>
      <w:r w:rsidR="005317B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身体平复，端正倍常，即前抱持，悲喜交集，语太子言：‘汝犹活也！’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尔</w:t>
      </w:r>
      <w:r w:rsidR="00DA7DF2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时，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须阇提具以上事向父母说，父母欢喜，共载大象，还归本国。以须阇提福德力故，伐得本国，即立须阇提太子为王。”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佛告阿难：“尔时父王者，今现我父输头檀是；尔时母者，今现我母摩耶夫人是；尔时须阇提太子者，今则我身释迦如来是；尔时天王释者，阿若憍陈如是。”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说此孝养父母品时，众中有二十亿菩萨，皆得乐说辩才，利益一切；复有十二万亿菩萨，皆得无生法忍；复有十方诸来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lastRenderedPageBreak/>
        <w:t>微尘等数，皆得陀罗尼门；复有恒河沙等微尘数诸声闻、缘觉，舍离二乘心，究竟一乘；复有微尘数优婆塞、优婆夷，或得初果乃至二果；复有百千人发阿耨多罗三藐三菩提心；复有诸天</w:t>
      </w:r>
      <w:r w:rsidR="00333EB3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、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龙、鬼神、乾闼婆、阿修罗、迦楼罗、紧那罗、摩睺罗伽、人非人等，或发菩提心，乃至声闻、辟支佛心。</w:t>
      </w:r>
    </w:p>
    <w:p w:rsidR="005317B2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佛告阿难：“菩萨如是</w:t>
      </w:r>
      <w:r w:rsidR="00333EB3"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，为一切众生故，难行苦行，孝养父母，身体血肉供养父母，</w:t>
      </w: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其事如是。”</w:t>
      </w:r>
    </w:p>
    <w:p w:rsidR="00046775" w:rsidRPr="00F547DC" w:rsidRDefault="005317B2" w:rsidP="005B0EFF">
      <w:pPr>
        <w:adjustRightInd w:val="0"/>
        <w:snapToGrid w:val="0"/>
        <w:spacing w:line="500" w:lineRule="exact"/>
        <w:ind w:firstLineChars="200" w:firstLine="641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547DC">
        <w:rPr>
          <w:rFonts w:ascii="华文中宋" w:eastAsia="华文中宋" w:hAnsi="华文中宋" w:hint="eastAsia"/>
          <w:b/>
          <w:color w:val="000000" w:themeColor="text1"/>
          <w:sz w:val="32"/>
          <w:szCs w:val="32"/>
        </w:rPr>
        <w:t>一切大众闻佛说法，各得胜利，欢喜作礼，右绕而去。</w:t>
      </w:r>
    </w:p>
    <w:p w:rsidR="00B648E5" w:rsidRPr="00F547DC" w:rsidRDefault="00B648E5" w:rsidP="005B0EFF">
      <w:pPr>
        <w:adjustRightInd w:val="0"/>
        <w:snapToGrid w:val="0"/>
        <w:spacing w:line="500" w:lineRule="exact"/>
        <w:ind w:right="640"/>
        <w:rPr>
          <w:rFonts w:eastAsia="华文中宋"/>
          <w:b/>
          <w:color w:val="000000" w:themeColor="text1"/>
          <w:sz w:val="32"/>
          <w:szCs w:val="24"/>
        </w:rPr>
      </w:pPr>
    </w:p>
    <w:p w:rsidR="00126907" w:rsidRPr="002C6E3A" w:rsidRDefault="00126907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大方便佛报恩经·孝养品第二</w:t>
      </w:r>
    </w:p>
    <w:p w:rsidR="00156F9F" w:rsidRDefault="00156F9F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  <w:sectPr w:rsidR="00156F9F" w:rsidSect="00A76404">
          <w:headerReference w:type="default" r:id="rId17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  <w:bookmarkStart w:id="20" w:name="_Toc462058141"/>
      <w:bookmarkStart w:id="21" w:name="_Toc473728987"/>
      <w:bookmarkStart w:id="22" w:name="_Toc474843862"/>
    </w:p>
    <w:p w:rsidR="0001742C" w:rsidRPr="00DE78C6" w:rsidRDefault="0001742C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23" w:name="_Toc507488617"/>
      <w:r w:rsidRPr="00DE78C6">
        <w:rPr>
          <w:rFonts w:ascii="华文楷体" w:eastAsia="华文楷体" w:hAnsi="华文楷体" w:hint="eastAsia"/>
          <w:color w:val="000000" w:themeColor="text1"/>
        </w:rPr>
        <w:lastRenderedPageBreak/>
        <w:t>五母子经</w:t>
      </w:r>
      <w:bookmarkEnd w:id="20"/>
      <w:bookmarkEnd w:id="21"/>
      <w:bookmarkEnd w:id="22"/>
      <w:r w:rsidR="00786155" w:rsidRPr="00DE78C6">
        <w:rPr>
          <w:rStyle w:val="a6"/>
          <w:rFonts w:ascii="华文楷体" w:eastAsia="华文楷体" w:hAnsi="华文楷体"/>
          <w:color w:val="000000" w:themeColor="text1"/>
        </w:rPr>
        <w:footnoteReference w:id="36"/>
      </w:r>
      <w:bookmarkEnd w:id="23"/>
    </w:p>
    <w:p w:rsidR="0001742C" w:rsidRPr="00940D94" w:rsidRDefault="0001742C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吴月氏国居士支谦译</w:t>
      </w:r>
    </w:p>
    <w:p w:rsidR="00376FA1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昔者有阿罗汉在山中奉行道业。有一小儿</w:t>
      </w:r>
      <w:r w:rsidR="00376FA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年始七岁，大好道法，辞母出家，求作沙弥，随大沙门，于山中学道，给师所须，诵经行道，时无有懈。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至年八岁</w:t>
      </w:r>
      <w:r w:rsidR="00376FA1" w:rsidRPr="00F547DC">
        <w:rPr>
          <w:rFonts w:eastAsia="华文中宋" w:hint="eastAsia"/>
          <w:b/>
          <w:color w:val="000000" w:themeColor="text1"/>
          <w:sz w:val="32"/>
        </w:rPr>
        <w:t>，得慧眼，能通视无极；耳能彻听，天上</w:t>
      </w:r>
      <w:r w:rsidRPr="00F547DC">
        <w:rPr>
          <w:rFonts w:eastAsia="华文中宋" w:hint="eastAsia"/>
          <w:b/>
          <w:color w:val="000000" w:themeColor="text1"/>
          <w:sz w:val="32"/>
        </w:rPr>
        <w:t>天下所为善恶，皆闻知之；身能飞行，所在至到</w:t>
      </w:r>
      <w:r w:rsidR="00376FA1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能分一身</w:t>
      </w:r>
      <w:r w:rsidR="00376FA1" w:rsidRPr="00F547DC">
        <w:rPr>
          <w:rFonts w:eastAsia="华文中宋" w:hint="eastAsia"/>
          <w:b/>
          <w:color w:val="000000" w:themeColor="text1"/>
          <w:sz w:val="32"/>
        </w:rPr>
        <w:t>，及人自化，无所不作；自知宿命</w:t>
      </w:r>
      <w:r w:rsidRPr="00F547DC">
        <w:rPr>
          <w:rFonts w:eastAsia="华文中宋" w:hint="eastAsia"/>
          <w:b/>
          <w:color w:val="000000" w:themeColor="text1"/>
          <w:sz w:val="32"/>
        </w:rPr>
        <w:t>所从来生，及人民、蚑</w:t>
      </w:r>
      <w:r w:rsidR="00B81703">
        <w:rPr>
          <w:rFonts w:ascii="华文中宋" w:eastAsia="华文中宋" w:hAnsi="华文中宋" w:hint="eastAsia"/>
          <w:bCs/>
          <w:color w:val="000000" w:themeColor="text1"/>
          <w:sz w:val="24"/>
        </w:rPr>
        <w:t>(</w:t>
      </w:r>
      <w:r w:rsidRPr="00F547DC">
        <w:rPr>
          <w:rFonts w:ascii="华文中宋" w:eastAsia="华文中宋" w:hAnsi="华文中宋"/>
          <w:bCs/>
          <w:color w:val="000000" w:themeColor="text1"/>
          <w:sz w:val="24"/>
        </w:rPr>
        <w:t>qí</w:t>
      </w:r>
      <w:r w:rsidR="00B81703">
        <w:rPr>
          <w:rFonts w:ascii="华文中宋" w:eastAsia="华文中宋" w:hAnsi="华文中宋" w:hint="eastAsia"/>
          <w:bCs/>
          <w:color w:val="000000" w:themeColor="text1"/>
          <w:sz w:val="24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行、蠕动之类所经历善恶之道，皆</w:t>
      </w:r>
      <w:r w:rsidR="00ED1472" w:rsidRPr="00F547DC">
        <w:rPr>
          <w:rFonts w:eastAsia="华文中宋" w:hint="eastAsia"/>
          <w:b/>
          <w:color w:val="000000" w:themeColor="text1"/>
          <w:sz w:val="32"/>
        </w:rPr>
        <w:t>悉知之。</w:t>
      </w:r>
      <w:r w:rsidR="00FB3764" w:rsidRPr="00F547DC">
        <w:rPr>
          <w:rFonts w:eastAsia="华文中宋" w:hint="eastAsia"/>
          <w:b/>
          <w:color w:val="000000" w:themeColor="text1"/>
          <w:sz w:val="32"/>
        </w:rPr>
        <w:t>坐自思念，即见先世宿命所更</w:t>
      </w:r>
      <w:r w:rsidR="00AE3F63" w:rsidRPr="00F547DC">
        <w:rPr>
          <w:rStyle w:val="a6"/>
          <w:rFonts w:eastAsia="华文中宋"/>
          <w:b/>
          <w:color w:val="000000" w:themeColor="text1"/>
          <w:sz w:val="32"/>
        </w:rPr>
        <w:footnoteReference w:id="37"/>
      </w:r>
      <w:r w:rsidR="00FB3764" w:rsidRPr="00F547DC">
        <w:rPr>
          <w:rFonts w:eastAsia="华文中宋" w:hint="eastAsia"/>
          <w:b/>
          <w:color w:val="000000" w:themeColor="text1"/>
          <w:sz w:val="32"/>
        </w:rPr>
        <w:t>，为五母作子，时即还自笑</w:t>
      </w:r>
      <w:r w:rsidR="00FB3764" w:rsidRPr="00F547DC">
        <w:rPr>
          <w:rStyle w:val="a6"/>
          <w:rFonts w:eastAsia="华文中宋"/>
          <w:b/>
          <w:color w:val="000000" w:themeColor="text1"/>
          <w:sz w:val="32"/>
        </w:rPr>
        <w:footnoteReference w:id="38"/>
      </w:r>
      <w:r w:rsidR="00FB3764" w:rsidRPr="00F547DC">
        <w:rPr>
          <w:rFonts w:eastAsia="华文中宋" w:hint="eastAsia"/>
          <w:b/>
          <w:color w:val="000000" w:themeColor="text1"/>
          <w:sz w:val="32"/>
        </w:rPr>
        <w:t>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其师问：“何等而笑？”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沙弥答言：“无所笑也。”</w:t>
      </w:r>
    </w:p>
    <w:p w:rsidR="0001742C" w:rsidRPr="00F547DC" w:rsidRDefault="00096149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师曰：“是山中亦无歌唱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伎乐，汝笑嗤我耳</w:t>
      </w:r>
      <w:r w:rsidR="005C2BD1" w:rsidRPr="00F547DC">
        <w:rPr>
          <w:rFonts w:eastAsia="华文中宋" w:hint="eastAsia"/>
          <w:b/>
          <w:color w:val="000000" w:themeColor="text1"/>
          <w:sz w:val="32"/>
        </w:rPr>
        <w:t>。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”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沙弥答言：“不敢笑师，但自笑耳。我一身为五母作子</w:t>
      </w:r>
      <w:r w:rsidR="00DC0D4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母皆为我昼夜啼哭，感伤愁毒，不能自止；常念子忧思，未常忽忘。我自念一身而忧毒五家，以是笑耳，不敢笑师。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我与第一母作子时，并邻亦复生子，与我同日而生。其子出入行步，我母见之，便悲念：‘我子在者，亦当出入行步如是。’愁毒泪下如雨，悲言念子。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我为第二母作子时，我短命又早死。我母见人乳儿，便念乳我，悲哀涕泣，言念我子。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我为第三母作子时，我年十岁，复少死。母临食</w:t>
      </w:r>
      <w:r w:rsidR="00DC0D4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悲哭泣泪，言念：‘我子在者，亦当与我共食。舍我死去，使我独食。’哽咽言念我。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复为第四母作子时，我薄命先死。我等辈娶妇，我母见之，即念：‘我子在者，亦当为子娶妇。’言：‘我何负苍天</w:t>
      </w:r>
      <w:r w:rsidR="00DC0D4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而杀我子！’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复为第五母作子时，我始年七岁，好道辞家，舍母随师，入山求道，得罗汉道。我母日日啼哭</w:t>
      </w:r>
      <w:r w:rsidR="00DC0D4C" w:rsidRPr="00F547DC">
        <w:rPr>
          <w:rFonts w:eastAsia="华文中宋" w:hint="eastAsia"/>
          <w:b/>
          <w:color w:val="000000" w:themeColor="text1"/>
          <w:sz w:val="32"/>
        </w:rPr>
        <w:t>，言：‘我生一子，随师学道，不知所在、</w:t>
      </w:r>
      <w:r w:rsidRPr="00F547DC">
        <w:rPr>
          <w:rFonts w:eastAsia="华文中宋" w:hint="eastAsia"/>
          <w:b/>
          <w:color w:val="000000" w:themeColor="text1"/>
          <w:sz w:val="32"/>
        </w:rPr>
        <w:t>饥饱寒温，不知生死，不复相见。’愁毒言念我子。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是五母适共一会，各各言亡我子，相对啼哭，不能相止。是我一身一魄，</w:t>
      </w:r>
      <w:r w:rsidR="00D55752" w:rsidRPr="00F547DC">
        <w:rPr>
          <w:rFonts w:eastAsia="华文中宋" w:hint="eastAsia"/>
          <w:b/>
          <w:color w:val="000000" w:themeColor="text1"/>
          <w:sz w:val="32"/>
        </w:rPr>
        <w:t>辗转</w:t>
      </w:r>
      <w:r w:rsidRPr="00F547DC">
        <w:rPr>
          <w:rFonts w:eastAsia="华文中宋" w:hint="eastAsia"/>
          <w:b/>
          <w:color w:val="000000" w:themeColor="text1"/>
          <w:sz w:val="32"/>
        </w:rPr>
        <w:t>而与五母腹中作子，固疑惑人，而使众悲哭发狂，但共念我一身耳，各欲自杀，是故笑耳。</w:t>
      </w:r>
    </w:p>
    <w:p w:rsidR="0001742C" w:rsidRPr="00F547DC" w:rsidRDefault="00DC0D4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发念世间凡人，不知死当有所至生，皆共言死耳。凡人何能知死当有生？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作善自得其福，作恶得其殃，不有所遗。</w:t>
      </w:r>
      <w:r w:rsidRPr="00F547DC">
        <w:rPr>
          <w:rFonts w:eastAsia="华文中宋" w:hint="eastAsia"/>
          <w:b/>
          <w:color w:val="000000" w:themeColor="text1"/>
          <w:sz w:val="32"/>
        </w:rPr>
        <w:t>人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在世间</w:t>
      </w:r>
      <w:r w:rsidR="005173D5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皆为恶业，无所畏难，死后当入泰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lastRenderedPageBreak/>
        <w:t>山地狱中</w:t>
      </w:r>
      <w:r w:rsidR="005906E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苦痛极哉，后悔无所复及。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我厌世间勤苦，故辞父母，入山精进求道。今我目见畜生、饿鬼、地狱中</w:t>
      </w:r>
      <w:r w:rsidR="005906E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代之恐怖。今被蒙佛恩，得闻经法。今我日夜怜伤五母</w:t>
      </w:r>
      <w:r w:rsidR="005906E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不能自脱</w:t>
      </w:r>
      <w:r w:rsidR="005906E7" w:rsidRPr="00F547DC">
        <w:rPr>
          <w:rFonts w:eastAsia="华文中宋" w:hint="eastAsia"/>
          <w:b/>
          <w:color w:val="000000" w:themeColor="text1"/>
          <w:sz w:val="32"/>
        </w:rPr>
        <w:t>，反忧</w:t>
      </w:r>
      <w:r w:rsidRPr="00F547DC">
        <w:rPr>
          <w:rFonts w:eastAsia="华文中宋" w:hint="eastAsia"/>
          <w:b/>
          <w:color w:val="000000" w:themeColor="text1"/>
          <w:sz w:val="32"/>
        </w:rPr>
        <w:t>我</w:t>
      </w:r>
      <w:r w:rsidR="003455A1" w:rsidRPr="00F547DC">
        <w:rPr>
          <w:rFonts w:eastAsia="华文中宋" w:hint="eastAsia"/>
          <w:b/>
          <w:color w:val="000000" w:themeColor="text1"/>
          <w:sz w:val="32"/>
        </w:rPr>
        <w:t>故身</w:t>
      </w:r>
      <w:r w:rsidR="003455A1" w:rsidRPr="00F547DC">
        <w:rPr>
          <w:rStyle w:val="a6"/>
          <w:rFonts w:eastAsia="华文中宋"/>
          <w:b/>
          <w:color w:val="000000" w:themeColor="text1"/>
          <w:sz w:val="32"/>
        </w:rPr>
        <w:footnoteReference w:id="39"/>
      </w:r>
      <w:r w:rsidR="005906E7" w:rsidRPr="00F547DC">
        <w:rPr>
          <w:rFonts w:eastAsia="华文中宋" w:hint="eastAsia"/>
          <w:b/>
          <w:color w:val="000000" w:themeColor="text1"/>
          <w:sz w:val="32"/>
        </w:rPr>
        <w:t>。</w:t>
      </w:r>
      <w:r w:rsidR="003455A1" w:rsidRPr="00F547DC">
        <w:rPr>
          <w:rFonts w:eastAsia="华文中宋" w:hint="eastAsia"/>
          <w:b/>
          <w:color w:val="000000" w:themeColor="text1"/>
          <w:sz w:val="32"/>
        </w:rPr>
        <w:t>我</w:t>
      </w:r>
      <w:r w:rsidRPr="00F547DC">
        <w:rPr>
          <w:rFonts w:eastAsia="华文中宋" w:hint="eastAsia"/>
          <w:b/>
          <w:color w:val="000000" w:themeColor="text1"/>
          <w:sz w:val="32"/>
        </w:rPr>
        <w:t>所求愿皆以</w:t>
      </w:r>
      <w:r w:rsidR="00840045" w:rsidRPr="00F547DC">
        <w:rPr>
          <w:rStyle w:val="a6"/>
          <w:rFonts w:eastAsia="华文中宋"/>
          <w:b/>
          <w:color w:val="000000" w:themeColor="text1"/>
          <w:sz w:val="32"/>
        </w:rPr>
        <w:footnoteReference w:id="40"/>
      </w:r>
      <w:r w:rsidRPr="00F547DC">
        <w:rPr>
          <w:rFonts w:eastAsia="华文中宋" w:hint="eastAsia"/>
          <w:b/>
          <w:color w:val="000000" w:themeColor="text1"/>
          <w:sz w:val="32"/>
        </w:rPr>
        <w:t>得，念世间人</w:t>
      </w:r>
      <w:r w:rsidR="00D55752" w:rsidRPr="00F547DC">
        <w:rPr>
          <w:rFonts w:eastAsia="华文中宋" w:hint="eastAsia"/>
          <w:b/>
          <w:color w:val="000000" w:themeColor="text1"/>
          <w:sz w:val="32"/>
        </w:rPr>
        <w:t>辗转</w:t>
      </w:r>
      <w:r w:rsidRPr="00F547DC">
        <w:rPr>
          <w:rFonts w:eastAsia="华文中宋" w:hint="eastAsia"/>
          <w:b/>
          <w:color w:val="000000" w:themeColor="text1"/>
          <w:sz w:val="32"/>
        </w:rPr>
        <w:t>相生，亦复相笑，无有休息。身皆归土，魂当所作，随其善恶，皆不能自拔。断其恩爱，能离贪欲，可得度脱。我以不复与生死会，我恨身以断，如人不种，当泥洹道最乐，长复与</w:t>
      </w:r>
      <w:r w:rsidR="00362944" w:rsidRPr="00F547DC">
        <w:rPr>
          <w:rStyle w:val="a6"/>
          <w:rFonts w:eastAsia="华文中宋"/>
          <w:b/>
          <w:color w:val="000000" w:themeColor="text1"/>
          <w:sz w:val="32"/>
        </w:rPr>
        <w:footnoteReference w:id="41"/>
      </w:r>
      <w:r w:rsidRPr="00F547DC">
        <w:rPr>
          <w:rFonts w:eastAsia="华文中宋" w:hint="eastAsia"/>
          <w:b/>
          <w:color w:val="000000" w:themeColor="text1"/>
          <w:sz w:val="32"/>
        </w:rPr>
        <w:t>勤苦。”</w:t>
      </w:r>
    </w:p>
    <w:p w:rsidR="0001742C" w:rsidRPr="00F547DC" w:rsidRDefault="00CE46F2" w:rsidP="005B0EFF">
      <w:pPr>
        <w:adjustRightInd w:val="0"/>
        <w:snapToGrid w:val="0"/>
        <w:spacing w:line="500" w:lineRule="exact"/>
        <w:ind w:firstLineChars="200" w:firstLine="641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为师说之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已</w:t>
      </w:r>
      <w:r w:rsidRPr="00F547DC">
        <w:rPr>
          <w:rFonts w:eastAsia="华文中宋" w:hint="eastAsia"/>
          <w:b/>
          <w:color w:val="000000" w:themeColor="text1"/>
          <w:sz w:val="32"/>
        </w:rPr>
        <w:t>，</w:t>
      </w:r>
      <w:r w:rsidR="0001742C" w:rsidRPr="00F547DC">
        <w:rPr>
          <w:rFonts w:eastAsia="华文中宋" w:hint="eastAsia"/>
          <w:b/>
          <w:color w:val="000000" w:themeColor="text1"/>
          <w:sz w:val="32"/>
        </w:rPr>
        <w:t>便飞去。</w:t>
      </w:r>
    </w:p>
    <w:p w:rsidR="00B648E5" w:rsidRPr="00F547DC" w:rsidRDefault="00B648E5" w:rsidP="005B0EFF">
      <w:pPr>
        <w:pStyle w:val="ad"/>
        <w:adjustRightInd w:val="0"/>
        <w:snapToGrid w:val="0"/>
        <w:spacing w:before="0" w:beforeAutospacing="0" w:after="0" w:afterAutospacing="0" w:line="500" w:lineRule="exact"/>
        <w:ind w:right="640"/>
        <w:rPr>
          <w:rFonts w:ascii="Calibri" w:eastAsia="华文中宋" w:hAnsi="Calibri" w:cs="Times New Roman"/>
          <w:b/>
          <w:bCs/>
          <w:color w:val="000000" w:themeColor="text1"/>
          <w:kern w:val="2"/>
          <w:sz w:val="32"/>
        </w:rPr>
      </w:pPr>
    </w:p>
    <w:p w:rsidR="0001742C" w:rsidRPr="002C6E3A" w:rsidRDefault="0001742C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五母子经</w:t>
      </w:r>
    </w:p>
    <w:p w:rsidR="006626AB" w:rsidRPr="00F547DC" w:rsidRDefault="006626AB" w:rsidP="005B0EFF">
      <w:pPr>
        <w:widowControl/>
        <w:adjustRightInd w:val="0"/>
        <w:snapToGrid w:val="0"/>
        <w:spacing w:line="500" w:lineRule="exact"/>
        <w:jc w:val="left"/>
        <w:rPr>
          <w:rFonts w:ascii="华文楷体" w:eastAsia="华文楷体" w:hAnsi="华文楷体"/>
          <w:b/>
          <w:bCs/>
          <w:color w:val="000000" w:themeColor="text1"/>
          <w:sz w:val="56"/>
          <w:szCs w:val="32"/>
        </w:rPr>
      </w:pPr>
      <w:bookmarkStart w:id="24" w:name="_Toc474413469"/>
    </w:p>
    <w:p w:rsidR="00156F9F" w:rsidRDefault="00156F9F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  <w:sectPr w:rsidR="00156F9F" w:rsidSect="00A76404">
          <w:headerReference w:type="default" r:id="rId18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</w:p>
    <w:p w:rsidR="00415BAB" w:rsidRPr="00DE78C6" w:rsidRDefault="00415BAB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25" w:name="_Toc507488618"/>
      <w:r w:rsidRPr="00DE78C6">
        <w:rPr>
          <w:rFonts w:ascii="华文楷体" w:eastAsia="华文楷体" w:hAnsi="华文楷体" w:hint="eastAsia"/>
          <w:color w:val="000000" w:themeColor="text1"/>
        </w:rPr>
        <w:lastRenderedPageBreak/>
        <w:t>佛说五无反复经</w:t>
      </w:r>
      <w:bookmarkEnd w:id="24"/>
      <w:bookmarkEnd w:id="25"/>
    </w:p>
    <w:p w:rsidR="00415BAB" w:rsidRPr="00940D94" w:rsidRDefault="00415BAB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宋居士沮渠京声译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闻如是：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一时，佛在舍卫国，与千二百五十比丘俱。时有一梵志，从罗阅祇国来，闻舍卫国人慈孝顺，奉经修道，敬事三尊，便到舍卫国。见父子二人耕地，毒蛇螫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shì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杀其子，其父故耕不看其子，亦不啼哭。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梵志问曰：“此是谁儿？”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耕者答言：“是我之子。”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梵志问曰：“是卿之子，何不啼哭，故耕如故？”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其人答曰：“人生有</w:t>
      </w:r>
      <w:r w:rsidR="0051441A" w:rsidRPr="00F547DC">
        <w:rPr>
          <w:rFonts w:eastAsia="华文中宋" w:hint="eastAsia"/>
          <w:b/>
          <w:color w:val="000000" w:themeColor="text1"/>
          <w:sz w:val="32"/>
        </w:rPr>
        <w:t>死，物成有败，善者有报，恶者有对，忧愁不乐，啼哭懊恼，何益死者？</w:t>
      </w:r>
      <w:r w:rsidRPr="00F547DC">
        <w:rPr>
          <w:rFonts w:eastAsia="华文中宋" w:hint="eastAsia"/>
          <w:b/>
          <w:color w:val="000000" w:themeColor="text1"/>
          <w:sz w:val="32"/>
        </w:rPr>
        <w:t>卿今入城，吾家某处，愿过语之：‘吾子已死，但持一人食来！’”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梵志自念：“此是何人，而无反复</w:t>
      </w:r>
      <w:r w:rsidR="0051441A" w:rsidRPr="00F547DC">
        <w:rPr>
          <w:rStyle w:val="a6"/>
          <w:rFonts w:eastAsia="华文中宋"/>
          <w:b/>
          <w:color w:val="000000" w:themeColor="text1"/>
          <w:sz w:val="32"/>
        </w:rPr>
        <w:footnoteReference w:id="42"/>
      </w:r>
      <w:r w:rsidRPr="00F547DC">
        <w:rPr>
          <w:rFonts w:eastAsia="华文中宋" w:hint="eastAsia"/>
          <w:b/>
          <w:color w:val="000000" w:themeColor="text1"/>
          <w:sz w:val="32"/>
        </w:rPr>
        <w:t>？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子死在地，情不忧愁，而反索食？此人不慈，无有是比！”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梵志入城，诣</w:t>
      </w:r>
      <w:r w:rsidR="00D41E07" w:rsidRPr="00F547DC">
        <w:rPr>
          <w:rFonts w:eastAsia="华文中宋" w:hint="eastAsia"/>
          <w:b/>
          <w:color w:val="000000" w:themeColor="text1"/>
          <w:sz w:val="32"/>
        </w:rPr>
        <w:t>耕者家，见死儿母，即便说云：“卿子已死，其父寄信，但持一人食来，</w:t>
      </w:r>
      <w:r w:rsidRPr="00F547DC">
        <w:rPr>
          <w:rFonts w:eastAsia="华文中宋" w:hint="eastAsia"/>
          <w:b/>
          <w:color w:val="000000" w:themeColor="text1"/>
          <w:sz w:val="32"/>
        </w:rPr>
        <w:t>何以不念子耶？”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儿母即为梵志说譬喻言：“儿来托生</w:t>
      </w:r>
      <w:r w:rsidR="00D41E0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我亦不唤，儿今自去</w:t>
      </w:r>
      <w:r w:rsidR="00D41E0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非我能留。譬如行客</w:t>
      </w:r>
      <w:r w:rsidR="00D41E0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来过</w:t>
      </w:r>
      <w:r w:rsidR="00D41E07" w:rsidRPr="00F547DC">
        <w:rPr>
          <w:rStyle w:val="a6"/>
          <w:rFonts w:eastAsia="华文中宋"/>
          <w:b/>
          <w:color w:val="000000" w:themeColor="text1"/>
          <w:sz w:val="32"/>
        </w:rPr>
        <w:footnoteReference w:id="43"/>
      </w:r>
      <w:r w:rsidRPr="00F547DC">
        <w:rPr>
          <w:rFonts w:eastAsia="华文中宋" w:hint="eastAsia"/>
          <w:b/>
          <w:color w:val="000000" w:themeColor="text1"/>
          <w:sz w:val="32"/>
        </w:rPr>
        <w:t>主人，客今自去</w:t>
      </w:r>
      <w:r w:rsidR="00B2262D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何能得留？我之母子亦复如是，去住进止</w:t>
      </w:r>
      <w:r w:rsidR="00B2262D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非我之力，随其本行</w:t>
      </w:r>
      <w:r w:rsidR="00B2262D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不能得留，愁忧啼哭</w:t>
      </w:r>
      <w:r w:rsidR="00B2262D" w:rsidRPr="00F547DC">
        <w:rPr>
          <w:rFonts w:eastAsia="华文中宋" w:hint="eastAsia"/>
          <w:b/>
          <w:color w:val="000000" w:themeColor="text1"/>
          <w:sz w:val="32"/>
        </w:rPr>
        <w:t>，何益死者？</w:t>
      </w:r>
      <w:r w:rsidRPr="00F547DC">
        <w:rPr>
          <w:rFonts w:eastAsia="华文中宋" w:hint="eastAsia"/>
          <w:b/>
          <w:color w:val="000000" w:themeColor="text1"/>
          <w:sz w:val="32"/>
        </w:rPr>
        <w:t>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复语其姊：“卿弟已死，何不啼哭？”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姊为梵志说譬喻言：“我之兄弟，譬如巧师入山斫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 w:hint="eastAsia"/>
          <w:color w:val="000000" w:themeColor="text1"/>
          <w:szCs w:val="21"/>
          <w:lang w:eastAsia="zh-TW"/>
        </w:rPr>
        <w:t>zhuó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木，缚作大筏，安置水中，卒遇大风</w:t>
      </w:r>
      <w:r w:rsidR="00B36BD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吹筏散失，随水流去，前后分张</w:t>
      </w:r>
      <w:r w:rsidR="00B36BD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不相顾望。我弟亦尔，因缘和会，同一家生，随命长短，生死无常，合会有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离。我弟命尽，随其本行</w:t>
      </w:r>
      <w:r w:rsidR="00B36BD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不能得留，愁忧啼哭</w:t>
      </w:r>
      <w:r w:rsidR="00B36BD7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何益死者？”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复语其妇：“卿夫已死，何不啼哭？”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妇为梵志说譬喻言：“我之夫妇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譬如飞鸟，暮迁高树，同共止宿，须臾之间，及明早起，各自飞去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行求饮食；有缘则合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无缘则离，我之夫妇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亦复如是，去住进止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非我之力，随其本行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不能得留，愁忧啼哭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，何益死者？</w:t>
      </w:r>
      <w:r w:rsidRPr="00F547DC">
        <w:rPr>
          <w:rFonts w:eastAsia="华文中宋" w:hint="eastAsia"/>
          <w:b/>
          <w:color w:val="000000" w:themeColor="text1"/>
          <w:sz w:val="32"/>
        </w:rPr>
        <w:t>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复语其奴：“大家已死，何不啼哭？”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奴为梵志说</w:t>
      </w:r>
      <w:r w:rsidRPr="00F547DC">
        <w:rPr>
          <w:rFonts w:eastAsia="华文中宋"/>
          <w:b/>
          <w:color w:val="000000" w:themeColor="text1"/>
          <w:sz w:val="32"/>
        </w:rPr>
        <w:t>譬</w:t>
      </w:r>
      <w:r w:rsidRPr="00F547DC">
        <w:rPr>
          <w:rFonts w:eastAsia="华文中宋" w:hint="eastAsia"/>
          <w:b/>
          <w:color w:val="000000" w:themeColor="text1"/>
          <w:sz w:val="32"/>
        </w:rPr>
        <w:t>喻言：“我之大家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因缘和会，我如犊子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随逐大牛，人杀大牛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，犊子在边，不能救护大牛之命。忧愁不乐，啼哭懊恼，何益死者？</w:t>
      </w:r>
      <w:r w:rsidRPr="00F547DC">
        <w:rPr>
          <w:rFonts w:eastAsia="华文中宋" w:hint="eastAsia"/>
          <w:b/>
          <w:color w:val="000000" w:themeColor="text1"/>
          <w:sz w:val="32"/>
        </w:rPr>
        <w:t>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梵志闻之，心惑目冥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不识东西：“我闻此国孝顺，奉事恭敬三尊，故从远来</w:t>
      </w:r>
      <w:r w:rsidR="00A579EC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欲得学问，既来到此，了无所益。”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又问行人：“佛在何许？欲往问之。”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行人答曰：“近在祇桓精舍。”</w:t>
      </w:r>
    </w:p>
    <w:p w:rsidR="00A579EC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梵志即到佛所，稽首作礼，却住一面，忧愁低头，默无言说。</w:t>
      </w:r>
    </w:p>
    <w:p w:rsidR="00415BAB" w:rsidRPr="00F547DC" w:rsidRDefault="00B57E85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佛知其意，谓梵志曰：“何以低头、</w:t>
      </w:r>
      <w:r w:rsidR="00415BAB" w:rsidRPr="00F547DC">
        <w:rPr>
          <w:rFonts w:eastAsia="华文中宋" w:hint="eastAsia"/>
          <w:b/>
          <w:color w:val="000000" w:themeColor="text1"/>
          <w:sz w:val="32"/>
        </w:rPr>
        <w:t>忧愁不乐？”</w:t>
      </w:r>
    </w:p>
    <w:p w:rsidR="00415BAB" w:rsidRPr="00F547DC" w:rsidRDefault="00B57E85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梵志白佛言：“不果所愿，违我本心，是故不乐。</w:t>
      </w:r>
      <w:r w:rsidR="00415BAB" w:rsidRPr="00F547DC">
        <w:rPr>
          <w:rFonts w:eastAsia="华文中宋" w:hint="eastAsia"/>
          <w:b/>
          <w:color w:val="000000" w:themeColor="text1"/>
          <w:sz w:val="32"/>
        </w:rPr>
        <w:t>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佛问梵志：“有何所失，忧愁不乐？”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梵志曰：“我从罗阅祇国来，欲得学问；既来到此，见五无反复。”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佛言：“何等五无反复？”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梵志曰：“我见父子二人耕地下种，子死在地，情不忧愁</w:t>
      </w:r>
      <w:r w:rsidR="00B57E85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而反索食，居家大小亦无忧愁，是为大逆。”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佛言：“不然！不如卿语。此之五人最有反复。知身无常，财非己有，往古圣人不免斯患，况于凡夫！大啼小哭，何益死者？世间俗人，无数劫来流转生死，迁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神不灭，死而复生，如车轮转</w:t>
      </w:r>
      <w:r w:rsidR="004979CA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无有休息，背死向生，非忧愁所逮。”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梵志闻之，心开意解，更无忧戚：“我闻佛说，如病得愈</w:t>
      </w:r>
      <w:r w:rsidR="004979CA" w:rsidRPr="00F547DC">
        <w:rPr>
          <w:rFonts w:eastAsia="华文中宋" w:hint="eastAsia"/>
          <w:b/>
          <w:color w:val="000000" w:themeColor="text1"/>
          <w:sz w:val="32"/>
        </w:rPr>
        <w:t>，如盲得视，</w:t>
      </w:r>
      <w:r w:rsidRPr="00F547DC">
        <w:rPr>
          <w:rFonts w:eastAsia="华文中宋" w:hint="eastAsia"/>
          <w:b/>
          <w:color w:val="000000" w:themeColor="text1"/>
          <w:sz w:val="32"/>
        </w:rPr>
        <w:t>如暗遇明。”于是梵志即得道迹。</w:t>
      </w:r>
    </w:p>
    <w:p w:rsidR="00415BAB" w:rsidRPr="00F547DC" w:rsidRDefault="00415BAB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“一切死亡</w:t>
      </w:r>
      <w:r w:rsidR="004979CA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不足</w:t>
      </w:r>
      <w:r w:rsidR="004979CA" w:rsidRPr="00F547DC">
        <w:rPr>
          <w:rStyle w:val="a6"/>
          <w:rFonts w:eastAsia="华文中宋"/>
          <w:b/>
          <w:color w:val="000000" w:themeColor="text1"/>
          <w:sz w:val="32"/>
        </w:rPr>
        <w:footnoteReference w:id="44"/>
      </w:r>
      <w:r w:rsidRPr="00F547DC">
        <w:rPr>
          <w:rFonts w:eastAsia="华文中宋" w:hint="eastAsia"/>
          <w:b/>
          <w:color w:val="000000" w:themeColor="text1"/>
          <w:sz w:val="32"/>
        </w:rPr>
        <w:t>啼哭，欲为亡者请佛及僧，烧香供养</w:t>
      </w:r>
      <w:r w:rsidR="006567D0" w:rsidRPr="00F547DC">
        <w:rPr>
          <w:rFonts w:eastAsia="华文中宋" w:hint="eastAsia"/>
          <w:b/>
          <w:color w:val="000000" w:themeColor="text1"/>
          <w:sz w:val="32"/>
        </w:rPr>
        <w:t>，</w:t>
      </w:r>
      <w:r w:rsidRPr="00F547DC">
        <w:rPr>
          <w:rFonts w:eastAsia="华文中宋" w:hint="eastAsia"/>
          <w:b/>
          <w:color w:val="000000" w:themeColor="text1"/>
          <w:sz w:val="32"/>
        </w:rPr>
        <w:t>读诵经典，能日日作礼，复至心供养三宝，最是为要。”</w:t>
      </w:r>
    </w:p>
    <w:p w:rsidR="00415BAB" w:rsidRPr="00F547DC" w:rsidRDefault="006567D0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于是梵志</w:t>
      </w:r>
      <w:r w:rsidR="00415BAB" w:rsidRPr="00F547DC">
        <w:rPr>
          <w:rFonts w:eastAsia="华文中宋" w:hint="eastAsia"/>
          <w:b/>
          <w:color w:val="000000" w:themeColor="text1"/>
          <w:sz w:val="32"/>
        </w:rPr>
        <w:t>稽首作礼，受教而去。</w:t>
      </w:r>
    </w:p>
    <w:p w:rsidR="009A2B72" w:rsidRPr="00F547DC" w:rsidRDefault="009A2B72" w:rsidP="005B0EFF">
      <w:pPr>
        <w:adjustRightInd w:val="0"/>
        <w:snapToGrid w:val="0"/>
        <w:spacing w:line="500" w:lineRule="exact"/>
        <w:ind w:right="640"/>
        <w:rPr>
          <w:rFonts w:eastAsia="华文中宋"/>
          <w:b/>
          <w:color w:val="000000" w:themeColor="text1"/>
          <w:sz w:val="32"/>
          <w:szCs w:val="24"/>
        </w:rPr>
      </w:pPr>
    </w:p>
    <w:p w:rsidR="00415BAB" w:rsidRPr="002C6E3A" w:rsidRDefault="00415BAB" w:rsidP="005B0EFF">
      <w:pPr>
        <w:adjustRightInd w:val="0"/>
        <w:snapToGrid w:val="0"/>
        <w:spacing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C6E3A">
        <w:rPr>
          <w:rFonts w:eastAsia="华文中宋" w:hint="eastAsia"/>
          <w:color w:val="000000" w:themeColor="text1"/>
          <w:sz w:val="32"/>
          <w:szCs w:val="24"/>
        </w:rPr>
        <w:t>佛说五无反复经</w:t>
      </w:r>
    </w:p>
    <w:p w:rsidR="0001742C" w:rsidRPr="00F547DC" w:rsidRDefault="0001742C" w:rsidP="005B0EFF">
      <w:pPr>
        <w:adjustRightInd w:val="0"/>
        <w:snapToGrid w:val="0"/>
        <w:spacing w:line="500" w:lineRule="exact"/>
        <w:ind w:right="640" w:firstLineChars="200" w:firstLine="641"/>
        <w:jc w:val="right"/>
        <w:rPr>
          <w:rFonts w:eastAsia="华文中宋"/>
          <w:b/>
          <w:color w:val="000000" w:themeColor="text1"/>
          <w:sz w:val="32"/>
          <w:szCs w:val="24"/>
        </w:rPr>
      </w:pPr>
    </w:p>
    <w:p w:rsidR="00E466B2" w:rsidRPr="00F547DC" w:rsidRDefault="00E466B2" w:rsidP="005B0EFF">
      <w:pPr>
        <w:widowControl/>
        <w:adjustRightInd w:val="0"/>
        <w:snapToGrid w:val="0"/>
        <w:spacing w:line="500" w:lineRule="exact"/>
        <w:jc w:val="left"/>
        <w:rPr>
          <w:rFonts w:eastAsia="华文中宋"/>
          <w:color w:val="000000" w:themeColor="text1"/>
          <w:sz w:val="24"/>
          <w:szCs w:val="24"/>
        </w:rPr>
      </w:pPr>
    </w:p>
    <w:p w:rsidR="00156F9F" w:rsidRDefault="00156F9F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  <w:sectPr w:rsidR="00156F9F" w:rsidSect="00A76404">
          <w:headerReference w:type="default" r:id="rId19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</w:p>
    <w:p w:rsidR="00E466B2" w:rsidRPr="00940D94" w:rsidRDefault="00E466B2" w:rsidP="00605060">
      <w:pPr>
        <w:pStyle w:val="1"/>
        <w:adjustRightInd w:val="0"/>
        <w:snapToGrid w:val="0"/>
        <w:spacing w:before="0" w:after="0" w:line="500" w:lineRule="exact"/>
        <w:jc w:val="center"/>
        <w:rPr>
          <w:rFonts w:ascii="华文楷体" w:eastAsia="华文楷体" w:hAnsi="华文楷体"/>
          <w:color w:val="000000" w:themeColor="text1"/>
        </w:rPr>
      </w:pPr>
      <w:bookmarkStart w:id="26" w:name="_Toc507488619"/>
      <w:r w:rsidRPr="00940D94">
        <w:rPr>
          <w:rFonts w:ascii="华文楷体" w:eastAsia="华文楷体" w:hAnsi="华文楷体" w:hint="eastAsia"/>
          <w:color w:val="000000" w:themeColor="text1"/>
        </w:rPr>
        <w:lastRenderedPageBreak/>
        <w:t>佛说长阿含第二分</w:t>
      </w:r>
      <w:r w:rsidR="00605060">
        <w:rPr>
          <w:rFonts w:ascii="华文楷体" w:eastAsia="华文楷体" w:hAnsi="华文楷体"/>
          <w:color w:val="000000" w:themeColor="text1"/>
        </w:rPr>
        <w:br/>
      </w:r>
      <w:r w:rsidRPr="00940D94">
        <w:rPr>
          <w:rFonts w:ascii="华文楷体" w:eastAsia="华文楷体" w:hAnsi="华文楷体" w:hint="eastAsia"/>
          <w:color w:val="000000" w:themeColor="text1"/>
        </w:rPr>
        <w:t>善生经第十二</w:t>
      </w:r>
      <w:r w:rsidR="00DD4383" w:rsidRPr="00940D94">
        <w:rPr>
          <w:rStyle w:val="a6"/>
          <w:rFonts w:ascii="华文楷体" w:eastAsia="华文楷体" w:hAnsi="华文楷体"/>
          <w:color w:val="000000" w:themeColor="text1"/>
        </w:rPr>
        <w:footnoteReference w:id="45"/>
      </w:r>
      <w:bookmarkEnd w:id="26"/>
    </w:p>
    <w:p w:rsidR="00E466B2" w:rsidRPr="00940D94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/>
          <w:b/>
          <w:color w:val="000000" w:themeColor="text1"/>
          <w:sz w:val="28"/>
          <w:szCs w:val="28"/>
        </w:rPr>
      </w:pPr>
      <w:r w:rsidRPr="00940D94">
        <w:rPr>
          <w:rFonts w:ascii="华文楷体" w:eastAsia="华文楷体" w:hAnsi="华文楷体" w:hint="eastAsia"/>
          <w:b/>
          <w:color w:val="000000" w:themeColor="text1"/>
          <w:sz w:val="28"/>
          <w:szCs w:val="28"/>
        </w:rPr>
        <w:t>后秦弘始年佛陀耶舍共竺佛念译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如是我闻：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一时，佛在罗阅祇耆阇崛山中，与大比丘众千二百五十人俱。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尔时，世尊时到，著衣持钵，入城乞食。时罗阅祇城内有长者子，名曰善生，清旦出城，诣园游观，初沐浴讫，举身皆湿，向诸方礼，东西南北、上下诸方，皆悉周遍。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尔时，世尊见长者子善生诣园游观，初沐浴讫，举身皆湿，向诸方礼。世尊见已，即诣其所，告善生言：“汝以何缘，清旦出城，于园林中，举身皆湿，向诸方礼？”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尔时善生白佛言：“我父临命终时，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遗敕我言：‘汝欲礼者，当先礼东方、南方、西方、北方、上方、下方。’我奉承父教，不敢违背，故澡浴讫，先叉手东面，向东方礼；南西北方、上下诸方，皆悉周遍。”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尔时世尊告善生曰：“长者子！有此方名耳，非为不有；然我贤圣法中，非礼此六方以为恭敬。”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善生白佛言：“唯愿世尊，善为我说贤圣法中礼六方法。”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佛告长者子：“谛听！谛听！善思念之，当为汝说。”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善生对曰：“唯然，愿乐欲闻！”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佛告善生：“若长者、长者子知四结业，不于四处而作恶行，又复能知六损财业，是谓，善生！长者、长者子离四恶行、礼敬六方，今世亦善，后获善报，今世根基，后世根基，于现法中，智者所称，获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世一果，身坏命终，生天善处。”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“善生！当知四结行者：一者杀生，二者盗窃，三者淫逸，四者妄语，是四结行。云何为四处？一者欲，二者恚，三者怖，四者痴。若长者、长者子于此四处而作恶者，则有损耗。”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佛说是已，复作颂曰：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欲嗔及怖痴　　有此四法者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名誉日损减　　如月向于晦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佛告善生：“若长者、长者子于此四处不为恶者，则有增益。”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尔时世尊重作颂曰：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于欲恚怖痴　　不为恶行者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名誉日增广　　如月向上满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佛告善生：“六损财业者：一者耽湎于酒，二者博戏，三者放荡，四者迷于伎乐，五者恶友相得，六者懈惰，是为六损财业。”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“善生！若长者、长者子解知四结行，不于四处而为恶行，复知六损财业，是为，善生！于四处得离、供养六方，今善后善，今世根基，后世根基，于现法中，智者所誉，获世一果，身坏命终，生天善处。”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“善生！当知饮酒有六失：一者失财，二者生病，三者斗争，四者恶名流布，五者恚怒暴生，六者智慧日损。善生！若彼长者、长者子饮酒不已，其家产业日日损减。”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“善生！博戏有六失，云何为六？一者财产日耗，二者虽胜生怨，三者智者所责，四者人不敬信，五者为人疏外，六者生盗窃心。善生！是为博戏六失，若长者、长者子博戏不已，其家产业日日损减。”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“放荡有六失：一者不自护身，二者不护财货，三者不护子孙，四者常自惊惧，五者诸苦恶法常自缠身，六者喜生虚妄，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是为放荡六失。若长者、长者子放荡不已，其家财产日日损减。”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“善生！迷于伎乐复有六失：一者求歌，二者求舞，三者求琴瑟，四者波内卑，五者多罗槃，六者首呵那</w:t>
      </w:r>
      <w:r w:rsidRPr="00F547DC">
        <w:rPr>
          <w:rStyle w:val="a6"/>
          <w:rFonts w:eastAsia="华文中宋"/>
          <w:b/>
          <w:color w:val="000000" w:themeColor="text1"/>
          <w:sz w:val="32"/>
        </w:rPr>
        <w:footnoteReference w:id="46"/>
      </w:r>
      <w:r w:rsidRPr="00F547DC">
        <w:rPr>
          <w:rFonts w:eastAsia="华文中宋" w:hint="eastAsia"/>
          <w:b/>
          <w:color w:val="000000" w:themeColor="text1"/>
          <w:sz w:val="32"/>
        </w:rPr>
        <w:t>，是为伎乐六失。若长者、长者子伎乐不已，其家财产日日损减。”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“恶友相得复有六失：一者方便生欺，二者好喜屏处，三者诱他家人，四者图谋他物，五者财利自向，六者好发他过，是为恶友六失。若长者、长者子习恶友不已，其家财产日日损减。”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“懈惰有六失：一者富乐不肯作务，二者贫穷不肯勤修，三者寒时不肯勤修，四者热时不肯勤修，五者时早不肯勤修，六者时晚不肯勤修，是为懈惰六失。若长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者、长者子懈惰不已，其家财业日日损减。”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color w:val="000000" w:themeColor="text1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佛说是已，复作颂曰：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迷惑于酒者　　还有酒伴党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财产正集聚　　随己复散尽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饮酒无节度　　常喜歌舞戏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昼则游他家　　因此自陷坠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随恶友不改　　诽谤出家人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邪见世所嗤　　行秽人所黜</w:t>
      </w:r>
      <w:r w:rsidR="009C5636">
        <w:rPr>
          <w:rStyle w:val="a6"/>
          <w:rFonts w:ascii="华文楷体" w:eastAsia="华文楷体" w:hAnsi="华文楷体" w:cstheme="minorBidi"/>
          <w:b/>
          <w:color w:val="000000" w:themeColor="text1"/>
          <w:sz w:val="32"/>
        </w:rPr>
        <w:footnoteReference w:id="47"/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好恶著外色　　但论胜负事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亲要无反复　　行秽人所黜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为酒所荒迷　　贫穷不自量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轻财好奢用　　破家致祸患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掷博群饮酒　　共伺他淫女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玩习卑鄙行　　如月向于晦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行恶能受恶　　与恶友同事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今世及后世　　终始无所获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昼则好睡眠　　夜觉多希望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独昏无善友　　不能修家务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朝夕不肯作　　寒暑复懈惰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所为事不究　　亦复毁成功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若不计寒暑　　朝夕勤修务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事业无不成　　至终无忧患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佛告善生：“有四怨如亲，汝当觉知。何谓为四？一者畏伏，二者美言，三者敬顺，四者恶友。”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佛告善生：“畏伏有四事，云何为四？一者先与后夺，二者与少望多，三者畏故强亲，四者为利故亲，是为畏伏四事。”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佛告善生：“美言亲复有四事，云何为四？一者善恶斯顺，二者有难舍离，三者外有善来密遮止之，四者见有危事便排挤之，是为美言亲四事。”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“敬顺亲复有四事，云何为四？一者先诳，二者后诳，三者现诳，四者见有小过便加杖之，是为敬顺亲四事。”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“恶友亲复有四事，云何为四？一者饮酒时为友，二者博戏时为友，三者淫逸时为友，四者歌舞时为友，是为恶友亲四事。”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世尊说此已，复作颂曰：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畏伏而强亲　　美言亲亦尔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敬顺虚诳亲　　恶友为恶亲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此亲不可恃　　智者当觉知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宜速远离之　　如避于险道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佛告善生：“有四亲可亲，多所饶益，为人救护。云何为四？一者止非，二者慈愍，三者利人，四者同事，是为四亲可亲，多所饶益，为人救护，当亲近之。”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“善生！彼止非有四事，多所饶益，为人救护。云何为四？一者见人为恶则能遮止，二者示人正直，三者慈心愍念，四者示人天路。是为四止非，多所饶益，为人救护。”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“复次，慈愍有四事：一者见利代喜，二者见恶代忧，三者称誉人德，四者见人说恶便能抑制，是为四慈愍，多所饶益，为人救护。”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“利益有四，云何为四？一者护彼不令放逸，二者护彼放逸失财，三者护彼使不恐怖，四者屏相教诫，是为四利人，多所饶益，为人救护。”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“同事有四，云何为四？一者为彼不惜身命，二者为彼不惜财宝，三者为彼济其恐怖，四者为彼屏相教诫，是为四同事，多所饶益，为人救护。”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世尊说是已，复作颂曰：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制非防恶亲　　慈愍存他亲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利人益彼亲　　同事齐己亲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此亲乃可亲　　智者所附近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亲中无等亲　　如慈母亲子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若欲亲可亲　　当亲坚固亲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亲者戒具足　　如火光照人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佛告善生：“当知六方，云何为六方？父母为东方，师长为南方，妻妇为西方，亲党为北方，僮仆为下方，沙门、婆罗门、诸高行者为上方。”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“善生！夫为人子，当以五事敬顺父母，云何为五？一者供奉，能使无乏；二者，凡有所为，先白父母；三者，父母所为，恭顺不逆；四者，父母正令，不敢违背；五者，不断父母所为正业。”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夫为人子，当以此五事敬顺父母，父母复以五事敬视其子。云何为五？一者制子不听为恶，二者指授示其善处，三者慈爱入骨彻髓，四者为子求善婚娶，五者随时供给所须。善生！子于父母敬顺恭奉，则彼方安稳，无有忧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“善生！弟子敬奉师长复有五事，云何为五？一者给侍所须，二者礼敬供养，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三者尊重戴仰，四者师有教敕敬顺无违，五者从师闻法善持不忘。”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夫为弟子，当以此五法敬事师长，师长复以五事敬视弟子，云何为五？一者顺法调御，二者诲其未闻，三者随其所闻令善解义，四者示其善友，五者尽以所知诲授不吝。善生！弟子于师长敬顺恭奉，则彼方安稳，无有忧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“善生！夫之敬妻亦有五事，云何为五？一者相待以礼，二者威严不亵</w:t>
      </w:r>
      <w:r w:rsidRPr="00F547DC">
        <w:rPr>
          <w:rStyle w:val="a6"/>
          <w:rFonts w:eastAsia="华文中宋"/>
          <w:b/>
          <w:color w:val="000000" w:themeColor="text1"/>
          <w:sz w:val="32"/>
        </w:rPr>
        <w:footnoteReference w:id="48"/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xiè</w:t>
      </w:r>
      <w:r w:rsidR="00B81703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，三者衣食随时，四者庄严以时，五者委付家内。善生！夫以此五事敬待于妻，妻复以五事恭敬于夫，云何为五？一者先起，二者后坐，三者和言，四者敬顺，五者先意承旨。善生！是为夫之于妻敬待，如是则彼方安稳，无有忧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“善生！夫为人者，当以五事亲敬亲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族，云何为五？一者给施，二者善言，三者利益，四者同利，五者不欺。善生！是为五事亲敬亲族，亲族亦以五事亲敬于人，云何为五？一者护放逸，二者护放逸失财，三者护恐怖者，四者屏相教诫，五者常相称叹。善生！如是敬视亲族，则彼方安稳，无有忧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“善生！主于僮使以五事教授，云何为五？一者随能使役，二者饮食随时，三者赐劳随时，四者病与医药，五者纵其休暇</w:t>
      </w:r>
      <w:r w:rsidRPr="00F547DC">
        <w:rPr>
          <w:rStyle w:val="a6"/>
          <w:rFonts w:eastAsia="华文中宋"/>
          <w:b/>
          <w:color w:val="000000" w:themeColor="text1"/>
          <w:sz w:val="32"/>
        </w:rPr>
        <w:footnoteReference w:id="49"/>
      </w:r>
      <w:r w:rsidR="006A44E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(</w:t>
      </w:r>
      <w:r w:rsidRPr="00F547DC">
        <w:rPr>
          <w:rFonts w:ascii="Arial Unicode MS" w:eastAsia="Arial Unicode MS" w:hAnsi="Arial Unicode MS" w:cs="Arial Unicode MS"/>
          <w:color w:val="000000" w:themeColor="text1"/>
          <w:szCs w:val="21"/>
          <w:lang w:eastAsia="zh-TW"/>
        </w:rPr>
        <w:t>xiá</w:t>
      </w:r>
      <w:r w:rsidR="006A44E7">
        <w:rPr>
          <w:rFonts w:ascii="Arial Unicode MS" w:eastAsia="Arial Unicode MS" w:hAnsi="Arial Unicode MS" w:cs="Arial Unicode MS" w:hint="eastAsia"/>
          <w:color w:val="000000" w:themeColor="text1"/>
          <w:szCs w:val="21"/>
        </w:rPr>
        <w:t>)</w:t>
      </w:r>
      <w:r w:rsidRPr="00F547DC">
        <w:rPr>
          <w:rFonts w:eastAsia="华文中宋" w:hint="eastAsia"/>
          <w:b/>
          <w:color w:val="000000" w:themeColor="text1"/>
          <w:sz w:val="32"/>
        </w:rPr>
        <w:t>。善生！是为五事教授僮使，僮使复以五事奉事其主，云何为五？一者早起，二者为事周密，三者不与不取，四者作务以次，五者称扬主名。是为主待僮使，则彼方安稳，无有忧畏。”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“善生！檀越当以五事供奉沙门、婆罗门，云何为五？一者身行慈，二者口行</w:t>
      </w:r>
      <w:r w:rsidRPr="00F547DC">
        <w:rPr>
          <w:rFonts w:eastAsia="华文中宋" w:hint="eastAsia"/>
          <w:b/>
          <w:color w:val="000000" w:themeColor="text1"/>
          <w:sz w:val="32"/>
        </w:rPr>
        <w:lastRenderedPageBreak/>
        <w:t>慈，三者意行慈，四者以时施，五者门不制止。善生！若檀越以此五事供奉沙门、婆罗门，沙门、婆罗门当复以六事而教授之，云何为六？一者防护不令为恶，二者指授善处，三者教怀善心，四者使未闻者闻，五者已闻能使善解，六者开示天路。善生！如是檀越恭奉沙门、婆罗门，则彼方安稳，无有忧畏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color w:val="000000" w:themeColor="text1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世尊说已，重说偈曰：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父母为东方　　师长为南方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妻妇为西方　　亲族为北方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僮仆为下方　　沙门为上方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诸有长者子　　礼敬于诸方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敬顺不失时　　死皆得生天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惠施及软言　　利人多所益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同利等彼己　　所有与人共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此四多负荷　　任重如车轮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世间无此四　　则无有孝养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此法在世间　　智者所选择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行则获大果　　名称远流布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严饰于床座　　供设上饮食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供给所当得　　名称远流布</w:t>
      </w:r>
    </w:p>
    <w:p w:rsidR="00E466B2" w:rsidRPr="001D6AA2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1D6AA2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亲旧不相遗　　示以利益事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上下常和同　　于此得善誉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先当习技艺　　然后获财业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财业既已具　　宜当自守护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出财未至奢　　当选择前人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欺诳抵突者　　宁乞未举与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积财从小起　　如蜂集众花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财宝日滋息　　至终无损耗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一食知止足　　二修业勿怠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三当先储积　　以拟于空乏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四耕田商贾　　择地而置牧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五当起塔庙　　六立僧房舍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在家勤六业　　善修勿失时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t>如是修业者　　则家无损减</w:t>
      </w:r>
    </w:p>
    <w:p w:rsidR="00E466B2" w:rsidRPr="00F547DC" w:rsidRDefault="00E466B2" w:rsidP="005B0EFF">
      <w:pPr>
        <w:adjustRightInd w:val="0"/>
        <w:snapToGrid w:val="0"/>
        <w:spacing w:line="500" w:lineRule="exact"/>
        <w:jc w:val="center"/>
        <w:rPr>
          <w:rFonts w:ascii="华文楷体" w:eastAsia="华文楷体" w:hAnsi="华文楷体" w:cstheme="minorBidi"/>
          <w:b/>
          <w:color w:val="000000" w:themeColor="text1"/>
          <w:sz w:val="32"/>
        </w:rPr>
      </w:pPr>
      <w:r w:rsidRPr="00F547DC">
        <w:rPr>
          <w:rFonts w:ascii="华文楷体" w:eastAsia="华文楷体" w:hAnsi="华文楷体" w:cstheme="minorBidi" w:hint="eastAsia"/>
          <w:b/>
          <w:color w:val="000000" w:themeColor="text1"/>
          <w:sz w:val="32"/>
        </w:rPr>
        <w:lastRenderedPageBreak/>
        <w:t>财宝日滋长　　如海吞众流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善生白世尊言：“甚善！世尊！实过本望，逾我父教，能使覆者得仰，闭者得开，迷者得悟，冥室燃灯，有目得视。如来所说亦复如是，以无数方便开悟愚冥，现清白法，所以者何？佛为如来、至真、等正觉，故能开示，为世明导。今我归依佛、归依法、归依僧，唯愿世尊听我于正法中为优婆塞，自今日始，尽形寿不杀、不盗、不淫、不欺、不饮酒。”</w:t>
      </w:r>
    </w:p>
    <w:p w:rsidR="00E466B2" w:rsidRPr="00F547DC" w:rsidRDefault="00E466B2" w:rsidP="005B0EFF">
      <w:pPr>
        <w:adjustRightInd w:val="0"/>
        <w:snapToGrid w:val="0"/>
        <w:spacing w:line="500" w:lineRule="exact"/>
        <w:ind w:firstLineChars="200" w:firstLine="641"/>
        <w:jc w:val="left"/>
        <w:rPr>
          <w:rFonts w:eastAsia="华文中宋"/>
          <w:b/>
          <w:color w:val="000000" w:themeColor="text1"/>
          <w:sz w:val="32"/>
        </w:rPr>
      </w:pPr>
      <w:r w:rsidRPr="00F547DC">
        <w:rPr>
          <w:rFonts w:eastAsia="华文中宋" w:hint="eastAsia"/>
          <w:b/>
          <w:color w:val="000000" w:themeColor="text1"/>
          <w:sz w:val="32"/>
        </w:rPr>
        <w:t>尔时善生闻佛所说，欢喜奉行。</w:t>
      </w:r>
    </w:p>
    <w:p w:rsidR="00E466B2" w:rsidRPr="00F547DC" w:rsidRDefault="00E466B2" w:rsidP="005B0EFF">
      <w:pPr>
        <w:pStyle w:val="ad"/>
        <w:adjustRightInd w:val="0"/>
        <w:snapToGrid w:val="0"/>
        <w:spacing w:before="0" w:beforeAutospacing="0" w:after="0" w:afterAutospacing="0" w:line="500" w:lineRule="exact"/>
        <w:ind w:right="640"/>
        <w:rPr>
          <w:rFonts w:ascii="Calibri" w:eastAsia="华文中宋" w:hAnsi="Calibri" w:cs="Times New Roman"/>
          <w:b/>
          <w:bCs/>
          <w:color w:val="000000" w:themeColor="text1"/>
          <w:kern w:val="2"/>
          <w:sz w:val="32"/>
        </w:rPr>
      </w:pPr>
    </w:p>
    <w:p w:rsidR="00E466B2" w:rsidRPr="0040408C" w:rsidRDefault="00E466B2" w:rsidP="005B0EFF">
      <w:pPr>
        <w:pStyle w:val="ad"/>
        <w:adjustRightInd w:val="0"/>
        <w:snapToGrid w:val="0"/>
        <w:spacing w:before="0" w:beforeAutospacing="0" w:after="0" w:afterAutospacing="0" w:line="500" w:lineRule="exact"/>
        <w:jc w:val="center"/>
        <w:rPr>
          <w:rFonts w:ascii="Calibri" w:eastAsia="华文中宋" w:hAnsi="Calibri" w:cs="Times New Roman"/>
          <w:bCs/>
          <w:color w:val="000000" w:themeColor="text1"/>
          <w:kern w:val="2"/>
          <w:sz w:val="32"/>
        </w:rPr>
      </w:pPr>
      <w:r w:rsidRPr="0040408C">
        <w:rPr>
          <w:rFonts w:ascii="Calibri" w:eastAsia="华文中宋" w:hAnsi="Calibri" w:cs="Times New Roman" w:hint="eastAsia"/>
          <w:bCs/>
          <w:color w:val="000000" w:themeColor="text1"/>
          <w:kern w:val="2"/>
          <w:sz w:val="32"/>
        </w:rPr>
        <w:t>佛说长阿含第二分</w:t>
      </w:r>
      <w:r w:rsidR="00157DBE">
        <w:rPr>
          <w:rFonts w:ascii="Calibri" w:eastAsia="华文中宋" w:hAnsi="Calibri" w:cs="Times New Roman" w:hint="eastAsia"/>
          <w:bCs/>
          <w:color w:val="000000" w:themeColor="text1"/>
          <w:kern w:val="2"/>
          <w:sz w:val="32"/>
        </w:rPr>
        <w:t>·</w:t>
      </w:r>
      <w:r w:rsidRPr="0040408C">
        <w:rPr>
          <w:rFonts w:ascii="Calibri" w:eastAsia="华文中宋" w:hAnsi="Calibri" w:cs="Times New Roman" w:hint="eastAsia"/>
          <w:bCs/>
          <w:color w:val="000000" w:themeColor="text1"/>
          <w:kern w:val="2"/>
          <w:sz w:val="32"/>
        </w:rPr>
        <w:t>善生经第十二</w:t>
      </w:r>
    </w:p>
    <w:p w:rsidR="00E466B2" w:rsidRPr="00F547DC" w:rsidRDefault="00E466B2" w:rsidP="00042ED9">
      <w:pPr>
        <w:adjustRightInd w:val="0"/>
        <w:snapToGrid w:val="0"/>
        <w:spacing w:line="500" w:lineRule="exact"/>
        <w:ind w:right="1120" w:firstLineChars="200" w:firstLine="641"/>
        <w:jc w:val="right"/>
        <w:rPr>
          <w:rFonts w:eastAsia="华文中宋"/>
          <w:b/>
          <w:color w:val="000000" w:themeColor="text1"/>
          <w:sz w:val="32"/>
          <w:szCs w:val="24"/>
        </w:rPr>
      </w:pPr>
    </w:p>
    <w:p w:rsidR="002E7048" w:rsidRPr="00F547DC" w:rsidRDefault="002E7048" w:rsidP="00517DB9">
      <w:pPr>
        <w:spacing w:line="500" w:lineRule="exact"/>
        <w:jc w:val="left"/>
        <w:rPr>
          <w:rFonts w:eastAsia="华文中宋"/>
          <w:color w:val="000000" w:themeColor="text1"/>
          <w:sz w:val="24"/>
          <w:szCs w:val="24"/>
        </w:rPr>
      </w:pPr>
    </w:p>
    <w:p w:rsidR="00A0682B" w:rsidRDefault="00A0682B" w:rsidP="00A0682B">
      <w:pPr>
        <w:widowControl/>
        <w:spacing w:line="500" w:lineRule="exact"/>
        <w:jc w:val="left"/>
        <w:rPr>
          <w:rFonts w:eastAsia="华文中宋"/>
          <w:color w:val="000000" w:themeColor="text1"/>
          <w:sz w:val="32"/>
          <w:szCs w:val="24"/>
        </w:rPr>
        <w:sectPr w:rsidR="00A0682B" w:rsidSect="00A76404">
          <w:headerReference w:type="default" r:id="rId20"/>
          <w:pgSz w:w="7938" w:h="11510"/>
          <w:pgMar w:top="1134" w:right="1134" w:bottom="1191" w:left="1134" w:header="680" w:footer="737" w:gutter="0"/>
          <w:pgBorders>
            <w:top w:val="thinThickLargeGap" w:sz="24" w:space="2" w:color="auto"/>
            <w:left w:val="thinThickLargeGap" w:sz="24" w:space="4" w:color="auto"/>
            <w:bottom w:val="thickThinLargeGap" w:sz="24" w:space="1" w:color="auto"/>
            <w:right w:val="thickThinLargeGap" w:sz="24" w:space="4" w:color="auto"/>
          </w:pgBorders>
          <w:pgNumType w:fmt="numberInDash"/>
          <w:cols w:space="425"/>
          <w:docGrid w:type="linesAndChars" w:linePitch="312"/>
        </w:sectPr>
      </w:pPr>
    </w:p>
    <w:p w:rsidR="002E7048" w:rsidRPr="00042ED9" w:rsidRDefault="00B5282D" w:rsidP="005B0EFF">
      <w:pPr>
        <w:pStyle w:val="2"/>
        <w:jc w:val="center"/>
        <w:rPr>
          <w:rFonts w:eastAsia="华文中宋"/>
          <w:color w:val="000000" w:themeColor="text1"/>
          <w:szCs w:val="24"/>
        </w:rPr>
      </w:pPr>
      <w:bookmarkStart w:id="28" w:name="_Toc507488620"/>
      <w:r>
        <w:rPr>
          <w:rFonts w:eastAsia="华文中宋" w:hint="eastAsia"/>
          <w:color w:val="000000" w:themeColor="text1"/>
          <w:szCs w:val="24"/>
        </w:rPr>
        <w:lastRenderedPageBreak/>
        <w:t>校勘说明</w:t>
      </w:r>
      <w:bookmarkEnd w:id="28"/>
    </w:p>
    <w:p w:rsidR="002E7048" w:rsidRPr="00DA3FB6" w:rsidRDefault="00051E8E" w:rsidP="00DA3FB6">
      <w:pPr>
        <w:adjustRightInd w:val="0"/>
        <w:snapToGrid w:val="0"/>
        <w:spacing w:line="360" w:lineRule="auto"/>
        <w:ind w:firstLine="482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此《佛门孝经集》由北京天开寺、大众阅藏倡印；</w:t>
      </w:r>
      <w:r w:rsidR="002E704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经文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内容</w:t>
      </w:r>
      <w:r w:rsidR="002E704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由报恩堂古籍文化社法涛初稿，释合然师父终审。经文底稿选用台湾中华电子佛典协会（CBETA）2016电子版《大正新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修大藏经》（大正藏</w:t>
      </w:r>
      <w:r w:rsidR="002E704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）为底本，综合《中华大藏经》等多个版本，全面衡量，综合校勘而成。</w:t>
      </w:r>
    </w:p>
    <w:p w:rsidR="00C11910" w:rsidRPr="00DA3FB6" w:rsidRDefault="002E7048" w:rsidP="00DA3FB6">
      <w:pPr>
        <w:adjustRightInd w:val="0"/>
        <w:snapToGrid w:val="0"/>
        <w:spacing w:line="360" w:lineRule="auto"/>
        <w:ind w:firstLine="482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为吻合现代人的阅读习惯，形式上</w:t>
      </w:r>
      <w:r w:rsidR="00F6397B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使用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简体字</w:t>
      </w:r>
      <w:r w:rsidR="00F2533C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生僻字</w:t>
      </w:r>
      <w:r w:rsidR="00F2533C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加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注音</w:t>
      </w:r>
      <w:r w:rsidR="00F2533C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，段落则横排、分段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；内容上精确校勘，务求“</w:t>
      </w:r>
      <w:r w:rsidR="0098707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语句通顺、</w:t>
      </w:r>
      <w:r w:rsidR="003E2F5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义理</w:t>
      </w:r>
      <w:r w:rsidR="00720E3E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正确</w:t>
      </w:r>
      <w:r w:rsidR="003E2F5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”。但</w:t>
      </w:r>
      <w:r w:rsidR="00720E3E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时间仓促、</w:t>
      </w:r>
      <w:r w:rsidR="003E2F5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编校水平有</w:t>
      </w:r>
      <w:r w:rsidR="00720E3E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限，恐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有错误</w:t>
      </w:r>
      <w:r w:rsidR="00720E3E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及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疏漏，恳祈十方莲友不吝指正</w:t>
      </w:r>
      <w:r w:rsidR="003E2F58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hyperlink r:id="rId21" w:history="1">
        <w:r w:rsidR="00720E3E" w:rsidRPr="00DA3FB6">
          <w:rPr>
            <w:rStyle w:val="ac"/>
            <w:rFonts w:asciiTheme="minorEastAsia" w:eastAsiaTheme="minorEastAsia" w:hAnsiTheme="minorEastAsia" w:hint="eastAsia"/>
            <w:color w:val="000000" w:themeColor="text1"/>
            <w:sz w:val="24"/>
            <w:szCs w:val="24"/>
            <w:u w:val="none"/>
          </w:rPr>
          <w:t>邮件发至法涛2267056@qq.com</w:t>
        </w:r>
      </w:hyperlink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或</w:t>
      </w:r>
      <w:r w:rsidR="00042ED9"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释合然</w:t>
      </w:r>
      <w:r w:rsidRPr="00DA3FB6">
        <w:rPr>
          <w:rFonts w:asciiTheme="minorEastAsia" w:eastAsiaTheme="minorEastAsia" w:hAnsiTheme="minorEastAsia"/>
          <w:color w:val="000000" w:themeColor="text1"/>
          <w:sz w:val="24"/>
          <w:szCs w:val="24"/>
        </w:rPr>
        <w:t>407200385</w:t>
      </w: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@qq.com。</w:t>
      </w:r>
    </w:p>
    <w:p w:rsidR="002E7048" w:rsidRPr="00DA3FB6" w:rsidRDefault="00A36C30" w:rsidP="00DA3FB6">
      <w:pPr>
        <w:adjustRightInd w:val="0"/>
        <w:snapToGrid w:val="0"/>
        <w:spacing w:line="360" w:lineRule="auto"/>
        <w:ind w:firstLine="482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DA3FB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对于我们工作范围内的佛经资料均不设版权，欢迎各机构、大德向上述邮箱索取电子档。</w:t>
      </w:r>
    </w:p>
    <w:p w:rsidR="00A37E14" w:rsidRPr="00720E3E" w:rsidRDefault="00A37E14" w:rsidP="006207F3">
      <w:pPr>
        <w:adjustRightInd w:val="0"/>
        <w:snapToGrid w:val="0"/>
        <w:spacing w:line="400" w:lineRule="exact"/>
        <w:ind w:firstLine="48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E7048" w:rsidRPr="00CC096E" w:rsidRDefault="002E7048" w:rsidP="006207F3">
      <w:pPr>
        <w:adjustRightInd w:val="0"/>
        <w:snapToGrid w:val="0"/>
        <w:spacing w:line="400" w:lineRule="exact"/>
        <w:jc w:val="right"/>
        <w:rPr>
          <w:rFonts w:ascii="华文楷体" w:eastAsia="华文楷体" w:hAnsi="华文楷体"/>
          <w:color w:val="000000" w:themeColor="text1"/>
          <w:sz w:val="24"/>
          <w:szCs w:val="24"/>
        </w:rPr>
      </w:pPr>
      <w:r w:rsidRPr="00CC096E">
        <w:rPr>
          <w:rFonts w:ascii="华文楷体" w:eastAsia="华文楷体" w:hAnsi="华文楷体" w:hint="eastAsia"/>
          <w:color w:val="000000" w:themeColor="text1"/>
          <w:sz w:val="24"/>
          <w:szCs w:val="24"/>
        </w:rPr>
        <w:t>法涛居士</w:t>
      </w:r>
    </w:p>
    <w:p w:rsidR="00C11910" w:rsidRPr="00CC096E" w:rsidRDefault="002E7048" w:rsidP="006207F3">
      <w:pPr>
        <w:adjustRightInd w:val="0"/>
        <w:snapToGrid w:val="0"/>
        <w:spacing w:line="400" w:lineRule="exact"/>
        <w:jc w:val="right"/>
        <w:rPr>
          <w:rFonts w:ascii="华文楷体" w:eastAsia="华文楷体" w:hAnsi="华文楷体"/>
          <w:color w:val="000000" w:themeColor="text1"/>
          <w:sz w:val="24"/>
          <w:szCs w:val="24"/>
        </w:rPr>
      </w:pPr>
      <w:r w:rsidRPr="00CC096E">
        <w:rPr>
          <w:rFonts w:ascii="华文楷体" w:eastAsia="华文楷体" w:hAnsi="华文楷体" w:hint="eastAsia"/>
          <w:color w:val="000000" w:themeColor="text1"/>
          <w:sz w:val="24"/>
          <w:szCs w:val="24"/>
        </w:rPr>
        <w:t>报恩堂古籍文化社</w:t>
      </w:r>
    </w:p>
    <w:p w:rsidR="002E7048" w:rsidRPr="00CC096E" w:rsidRDefault="00C11910" w:rsidP="006207F3">
      <w:pPr>
        <w:adjustRightInd w:val="0"/>
        <w:snapToGrid w:val="0"/>
        <w:spacing w:line="400" w:lineRule="exact"/>
        <w:jc w:val="right"/>
        <w:rPr>
          <w:rFonts w:ascii="华文楷体" w:eastAsia="华文楷体" w:hAnsi="华文楷体"/>
          <w:color w:val="000000" w:themeColor="text1"/>
          <w:sz w:val="24"/>
          <w:szCs w:val="24"/>
        </w:rPr>
      </w:pPr>
      <w:r w:rsidRPr="00CC096E">
        <w:rPr>
          <w:rFonts w:ascii="华文楷体" w:eastAsia="华文楷体" w:hAnsi="华文楷体" w:hint="eastAsia"/>
          <w:color w:val="000000" w:themeColor="text1"/>
          <w:sz w:val="24"/>
          <w:szCs w:val="24"/>
        </w:rPr>
        <w:t>2017年9月</w:t>
      </w:r>
    </w:p>
    <w:p w:rsidR="00F70553" w:rsidRPr="00CC096E" w:rsidRDefault="00F70553" w:rsidP="006207F3">
      <w:pPr>
        <w:widowControl/>
        <w:adjustRightInd w:val="0"/>
        <w:snapToGrid w:val="0"/>
        <w:spacing w:line="400" w:lineRule="exact"/>
        <w:jc w:val="left"/>
        <w:rPr>
          <w:rFonts w:ascii="华文楷体" w:eastAsia="华文楷体" w:hAnsi="华文楷体"/>
          <w:color w:val="000000" w:themeColor="text1"/>
          <w:sz w:val="24"/>
          <w:szCs w:val="24"/>
        </w:rPr>
      </w:pPr>
      <w:r w:rsidRPr="00CC096E">
        <w:rPr>
          <w:rFonts w:ascii="华文楷体" w:eastAsia="华文楷体" w:hAnsi="华文楷体"/>
          <w:color w:val="000000" w:themeColor="text1"/>
          <w:sz w:val="24"/>
          <w:szCs w:val="24"/>
        </w:rPr>
        <w:br w:type="page"/>
      </w:r>
    </w:p>
    <w:p w:rsidR="00237B58" w:rsidRPr="004F091D" w:rsidRDefault="00237B58" w:rsidP="00605060">
      <w:pPr>
        <w:pStyle w:val="2"/>
        <w:jc w:val="center"/>
        <w:rPr>
          <w:rFonts w:eastAsia="华文中宋"/>
          <w:color w:val="000000" w:themeColor="text1"/>
          <w:szCs w:val="24"/>
        </w:rPr>
      </w:pPr>
      <w:bookmarkStart w:id="29" w:name="_Toc507488621"/>
      <w:r w:rsidRPr="004F091D">
        <w:rPr>
          <w:rFonts w:eastAsia="华文中宋" w:hint="eastAsia"/>
          <w:color w:val="000000" w:themeColor="text1"/>
          <w:szCs w:val="24"/>
        </w:rPr>
        <w:lastRenderedPageBreak/>
        <w:t>大众阅藏简介</w:t>
      </w:r>
      <w:bookmarkEnd w:id="29"/>
    </w:p>
    <w:p w:rsidR="00237B58" w:rsidRPr="00237B58" w:rsidRDefault="00237B58" w:rsidP="00237B58">
      <w:pPr>
        <w:widowControl/>
        <w:spacing w:line="400" w:lineRule="exact"/>
        <w:rPr>
          <w:rFonts w:ascii="宋体" w:hAnsi="宋体"/>
          <w:szCs w:val="24"/>
        </w:rPr>
      </w:pPr>
      <w:r w:rsidRPr="00237B58">
        <w:rPr>
          <w:rFonts w:ascii="宋体" w:hAnsi="宋体" w:cs="宋体" w:hint="eastAsia"/>
          <w:kern w:val="0"/>
          <w:sz w:val="27"/>
          <w:szCs w:val="27"/>
        </w:rPr>
        <w:t xml:space="preserve">   </w:t>
      </w:r>
      <w:r w:rsidRPr="00237B58">
        <w:rPr>
          <w:rFonts w:ascii="宋体" w:hAnsi="宋体" w:hint="eastAsia"/>
          <w:szCs w:val="24"/>
        </w:rPr>
        <w:t>大众阅藏自2015年初提出方案，编辑经典，正式命名以来，经过众多朋友的大力参与和倡导，在佛教界、学术界特别是普通信众中影响逐步扩大。</w:t>
      </w:r>
    </w:p>
    <w:p w:rsidR="00237B58" w:rsidRPr="00237B58" w:rsidRDefault="00237B58" w:rsidP="00237B58">
      <w:pPr>
        <w:spacing w:line="400" w:lineRule="exact"/>
        <w:ind w:firstLineChars="200" w:firstLine="420"/>
        <w:rPr>
          <w:rFonts w:ascii="Times New Roman" w:hAnsi="Times New Roman"/>
          <w:szCs w:val="21"/>
        </w:rPr>
      </w:pPr>
      <w:r w:rsidRPr="00237B58">
        <w:rPr>
          <w:rFonts w:ascii="宋体" w:hAnsi="宋体" w:hint="eastAsia"/>
          <w:szCs w:val="21"/>
        </w:rPr>
        <w:t>佛教经典分经律论三藏，佛陀一生言教就保存在经藏中，阅读佛经仿佛得预法会，亲聆圣音，是后人学习佛法最直接的途径，更是末法时代树立正知正见、防止误入相似佛法的最可靠的依止方法，自然功德无量。能遍阅佛经或三藏，把一代圣教尽数熏入八识田中，直至成佛永为道种，是古今众多佛弟子的毕生心愿和梦想。</w:t>
      </w:r>
    </w:p>
    <w:p w:rsidR="00237B58" w:rsidRPr="00237B58" w:rsidRDefault="00237B58" w:rsidP="00237B58">
      <w:pPr>
        <w:widowControl/>
        <w:spacing w:line="400" w:lineRule="exact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 xml:space="preserve">    </w:t>
      </w:r>
      <w:r w:rsidRPr="00237B58">
        <w:rPr>
          <w:rFonts w:ascii="宋体" w:hAnsi="宋体" w:hint="eastAsia"/>
          <w:b/>
          <w:bCs/>
          <w:szCs w:val="24"/>
        </w:rPr>
        <w:t>阅藏,就是阅读佛教经律论三藏。它是一种直接、系统闻思佛陀言教的学修方式。</w:t>
      </w:r>
    </w:p>
    <w:p w:rsidR="00237B58" w:rsidRPr="00237B58" w:rsidRDefault="00237B58" w:rsidP="00237B58">
      <w:pPr>
        <w:widowControl/>
        <w:spacing w:line="400" w:lineRule="exact"/>
        <w:ind w:firstLine="420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>直承圣言和整体闻熏是阅藏的两种主要特质，前者遵循了本佛宗经的优良传统，后者使之区别于读经。而且阅藏本身也是一种高雅、智慧的文明生活方式。</w:t>
      </w:r>
    </w:p>
    <w:p w:rsidR="00237B58" w:rsidRPr="00237B58" w:rsidRDefault="00237B58" w:rsidP="00237B58">
      <w:pPr>
        <w:spacing w:line="400" w:lineRule="exact"/>
        <w:ind w:firstLineChars="200" w:firstLine="420"/>
        <w:rPr>
          <w:rFonts w:ascii="Times New Roman" w:hAnsi="Times New Roman"/>
          <w:szCs w:val="21"/>
        </w:rPr>
      </w:pPr>
      <w:r w:rsidRPr="00237B58">
        <w:rPr>
          <w:rFonts w:ascii="宋体" w:hAnsi="宋体" w:hint="eastAsia"/>
          <w:szCs w:val="21"/>
        </w:rPr>
        <w:t>但提到阅藏，人们往往联想到文艺作品中栖身藏经楼，足不出户多年方得功成圆满的阅藏者形象，好像阅藏是一项高不可攀的工程，非大精进心、坚韧心、长远心不能完成，对于普通佛弟子来说只能望洋兴叹。</w:t>
      </w:r>
    </w:p>
    <w:p w:rsidR="00237B58" w:rsidRPr="00237B58" w:rsidRDefault="00237B58" w:rsidP="00237B58">
      <w:pPr>
        <w:widowControl/>
        <w:spacing w:line="400" w:lineRule="exact"/>
        <w:ind w:firstLine="420"/>
        <w:rPr>
          <w:rFonts w:ascii="宋体" w:hAnsi="宋体"/>
          <w:szCs w:val="24"/>
        </w:rPr>
      </w:pPr>
      <w:r w:rsidRPr="00237B58">
        <w:rPr>
          <w:rFonts w:ascii="宋体" w:hAnsi="宋体" w:cs="宋体" w:hint="eastAsia"/>
          <w:kern w:val="0"/>
          <w:szCs w:val="21"/>
        </w:rPr>
        <w:t>其实，阅藏没有传说中那么难！《大正藏》收入从印度传来的经律论三藏1692部，其中有居士不能阅读的声闻律藏72</w:t>
      </w:r>
      <w:r w:rsidRPr="00237B58">
        <w:rPr>
          <w:rFonts w:ascii="宋体" w:hAnsi="宋体" w:cs="宋体" w:hint="eastAsia"/>
          <w:kern w:val="0"/>
          <w:szCs w:val="21"/>
        </w:rPr>
        <w:lastRenderedPageBreak/>
        <w:t xml:space="preserve">部、未受灌顶者不能阅读的密教经620部，又有很多佛经有重复翻译。把不能阅读和重复翻译的暂时搁置，则只有经藏336部，居士可读律藏83部，杂藏40部，论藏133部。 </w:t>
      </w:r>
    </w:p>
    <w:p w:rsidR="00237B58" w:rsidRPr="00237B58" w:rsidRDefault="00237B58" w:rsidP="00237B58">
      <w:pPr>
        <w:widowControl/>
        <w:spacing w:line="400" w:lineRule="exact"/>
        <w:ind w:firstLine="420"/>
        <w:rPr>
          <w:rFonts w:ascii="宋体" w:hAnsi="宋体"/>
          <w:b/>
          <w:bCs/>
          <w:szCs w:val="24"/>
        </w:rPr>
      </w:pPr>
      <w:r w:rsidRPr="00237B58">
        <w:rPr>
          <w:rFonts w:ascii="宋体" w:hAnsi="宋体" w:hint="eastAsia"/>
          <w:b/>
          <w:bCs/>
          <w:szCs w:val="24"/>
        </w:rPr>
        <w:t>大众阅藏，就是阅藏的大众化。通过合理规划降低难度之后，普通人每天阅读一两个小时，一年可以读完大藏精华，三年就可通阅大藏。这样就使这种传统上的高端学修法门实现了大众化。</w:t>
      </w:r>
    </w:p>
    <w:p w:rsidR="00237B58" w:rsidRPr="00237B58" w:rsidRDefault="00237B58" w:rsidP="00237B58">
      <w:pPr>
        <w:widowControl/>
        <w:spacing w:line="400" w:lineRule="exact"/>
        <w:ind w:firstLine="420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>我们认为，阅藏之所以在当代能实现大众化，主要有如下几个因缘的支持：</w:t>
      </w:r>
    </w:p>
    <w:p w:rsidR="00237B58" w:rsidRPr="00237B58" w:rsidRDefault="00237B58" w:rsidP="00237B58">
      <w:pPr>
        <w:widowControl/>
        <w:spacing w:line="400" w:lineRule="exact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 xml:space="preserve">    第一、接受能力，基于知识和经验而养成的系统性思维，使今天的人们具备系统接受佛法知识的能力；</w:t>
      </w:r>
    </w:p>
    <w:p w:rsidR="00237B58" w:rsidRPr="00237B58" w:rsidRDefault="00237B58" w:rsidP="00237B58">
      <w:pPr>
        <w:widowControl/>
        <w:spacing w:line="400" w:lineRule="exact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 xml:space="preserve">    第二，大众需要，彻底解决精神归宿的问题，做一个有信仰、有精神追求、有文化品位的人，阅藏无疑是最好的选择。</w:t>
      </w:r>
    </w:p>
    <w:p w:rsidR="00237B58" w:rsidRPr="00237B58" w:rsidRDefault="00237B58" w:rsidP="00237B58">
      <w:pPr>
        <w:widowControl/>
        <w:spacing w:line="400" w:lineRule="exact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 xml:space="preserve">    第三，三藏易得，佛典的电子化与网络化，使得人人可以信手下载阅读；</w:t>
      </w:r>
    </w:p>
    <w:p w:rsidR="00237B58" w:rsidRPr="00237B58" w:rsidRDefault="00237B58" w:rsidP="00237B58">
      <w:pPr>
        <w:widowControl/>
        <w:spacing w:line="400" w:lineRule="exact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 xml:space="preserve">    第四，合理规划，使得阅藏难度大大降低，比如：同经异译和善本遴选、重新分类及排序、阅藏次序选择、难字注音和解释等等。</w:t>
      </w:r>
    </w:p>
    <w:p w:rsidR="00237B58" w:rsidRPr="00237B58" w:rsidRDefault="00237B58" w:rsidP="003B3EC8">
      <w:pPr>
        <w:spacing w:line="400" w:lineRule="exact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 xml:space="preserve">    第五、高效传播，当代高度发达的信息网络技术，以其网络化、去中心化和跨越时空之特质可以帮助阅藏倡导得以高效展开。</w:t>
      </w:r>
    </w:p>
    <w:p w:rsidR="00237B58" w:rsidRPr="00237B58" w:rsidRDefault="00237B58" w:rsidP="003B3EC8">
      <w:pPr>
        <w:spacing w:line="400" w:lineRule="exact"/>
        <w:ind w:firstLine="420"/>
        <w:rPr>
          <w:rFonts w:ascii="宋体" w:hAnsi="宋体"/>
          <w:szCs w:val="24"/>
        </w:rPr>
      </w:pPr>
      <w:r w:rsidRPr="00237B58">
        <w:rPr>
          <w:rFonts w:ascii="宋体" w:hAnsi="宋体" w:hint="eastAsia"/>
          <w:szCs w:val="24"/>
        </w:rPr>
        <w:t>随着参与大众的增多，可以预期大众阅藏必将成为弘扬佛</w:t>
      </w:r>
      <w:r w:rsidRPr="00237B58">
        <w:rPr>
          <w:rFonts w:ascii="宋体" w:hAnsi="宋体" w:hint="eastAsia"/>
          <w:szCs w:val="24"/>
        </w:rPr>
        <w:lastRenderedPageBreak/>
        <w:t xml:space="preserve">教文化的重要模式；成为弘扬中国传统文化的善业平台；成为滋养中华民族伟大复兴的精神文化资源。正所谓：大众共阅藏，助力中国梦。 </w:t>
      </w:r>
    </w:p>
    <w:p w:rsidR="00237B58" w:rsidRPr="00237B58" w:rsidRDefault="00237B58" w:rsidP="00237B58">
      <w:pPr>
        <w:widowControl/>
        <w:spacing w:line="400" w:lineRule="exact"/>
        <w:ind w:firstLine="420"/>
        <w:rPr>
          <w:rFonts w:ascii="宋体" w:hAnsi="宋体"/>
          <w:szCs w:val="24"/>
        </w:rPr>
      </w:pPr>
    </w:p>
    <w:p w:rsidR="00237B58" w:rsidRPr="00237B58" w:rsidRDefault="00237B58" w:rsidP="003B3EC8">
      <w:pPr>
        <w:widowControl/>
        <w:spacing w:afterLines="50" w:after="156" w:line="500" w:lineRule="exact"/>
        <w:jc w:val="center"/>
        <w:rPr>
          <w:rFonts w:eastAsia="华文中宋"/>
          <w:color w:val="000000" w:themeColor="text1"/>
          <w:sz w:val="32"/>
          <w:szCs w:val="24"/>
        </w:rPr>
      </w:pPr>
      <w:r w:rsidRPr="00237B58">
        <w:rPr>
          <w:rFonts w:eastAsia="华文中宋" w:hint="eastAsia"/>
          <w:color w:val="000000" w:themeColor="text1"/>
          <w:sz w:val="32"/>
          <w:szCs w:val="24"/>
        </w:rPr>
        <w:t>大众阅藏网简介</w:t>
      </w:r>
    </w:p>
    <w:p w:rsidR="00237B58" w:rsidRPr="00237B58" w:rsidRDefault="00237B58" w:rsidP="00237B58">
      <w:pPr>
        <w:spacing w:line="400" w:lineRule="exact"/>
        <w:ind w:firstLine="540"/>
        <w:rPr>
          <w:rFonts w:ascii="宋体" w:hAnsi="宋体" w:cs="宋体"/>
          <w:kern w:val="0"/>
          <w:sz w:val="24"/>
          <w:szCs w:val="24"/>
        </w:rPr>
      </w:pPr>
      <w:r w:rsidRPr="00237B58">
        <w:rPr>
          <w:rFonts w:ascii="宋体" w:hAnsi="宋体" w:cs="宋体" w:hint="eastAsia"/>
          <w:b/>
          <w:bCs/>
          <w:kern w:val="0"/>
          <w:sz w:val="24"/>
          <w:szCs w:val="24"/>
        </w:rPr>
        <w:t>大众阅藏网</w:t>
      </w:r>
      <w:r w:rsidRPr="00237B58">
        <w:rPr>
          <w:rFonts w:ascii="宋体" w:hAnsi="宋体" w:cs="宋体" w:hint="eastAsia"/>
          <w:kern w:val="0"/>
          <w:sz w:val="24"/>
          <w:szCs w:val="24"/>
        </w:rPr>
        <w:t>，是一群正信佛子为倡导大众阅藏而设立的公益性文化传播平台，祈愿在三宝的加持护念下，使读经阅藏能普及到广大信众中去。</w:t>
      </w:r>
    </w:p>
    <w:p w:rsidR="00237B58" w:rsidRPr="00237B58" w:rsidRDefault="00237B58" w:rsidP="00237B58">
      <w:pPr>
        <w:spacing w:line="400" w:lineRule="exact"/>
        <w:ind w:firstLine="540"/>
        <w:rPr>
          <w:rFonts w:ascii="宋体" w:hAnsi="宋体" w:cs="宋体"/>
          <w:b/>
          <w:kern w:val="0"/>
          <w:sz w:val="24"/>
          <w:szCs w:val="24"/>
        </w:rPr>
      </w:pPr>
      <w:r w:rsidRPr="00237B58">
        <w:rPr>
          <w:rFonts w:ascii="宋体" w:hAnsi="宋体" w:cs="宋体" w:hint="eastAsia"/>
          <w:b/>
          <w:bCs/>
          <w:kern w:val="0"/>
          <w:sz w:val="24"/>
          <w:szCs w:val="24"/>
        </w:rPr>
        <w:t>宗旨</w:t>
      </w:r>
      <w:r w:rsidRPr="00237B58">
        <w:rPr>
          <w:rFonts w:ascii="宋体" w:hAnsi="宋体" w:cs="宋体" w:hint="eastAsia"/>
          <w:b/>
          <w:kern w:val="0"/>
          <w:sz w:val="24"/>
          <w:szCs w:val="24"/>
        </w:rPr>
        <w:t>：本佛宗经，闻思正见</w:t>
      </w:r>
    </w:p>
    <w:p w:rsidR="00237B58" w:rsidRPr="00237B58" w:rsidRDefault="00237B58" w:rsidP="00237B58">
      <w:pPr>
        <w:spacing w:line="400" w:lineRule="exact"/>
        <w:ind w:firstLine="540"/>
        <w:rPr>
          <w:rFonts w:ascii="宋体" w:hAnsi="宋体" w:cs="宋体"/>
          <w:b/>
          <w:kern w:val="0"/>
          <w:sz w:val="24"/>
          <w:szCs w:val="24"/>
        </w:rPr>
      </w:pPr>
      <w:r w:rsidRPr="00237B58">
        <w:rPr>
          <w:rFonts w:ascii="宋体" w:hAnsi="宋体" w:cs="宋体" w:hint="eastAsia"/>
          <w:b/>
          <w:bCs/>
          <w:kern w:val="0"/>
          <w:sz w:val="24"/>
          <w:szCs w:val="24"/>
        </w:rPr>
        <w:t>理念</w:t>
      </w:r>
      <w:r w:rsidRPr="00237B58">
        <w:rPr>
          <w:rFonts w:ascii="宋体" w:hAnsi="宋体" w:cs="宋体" w:hint="eastAsia"/>
          <w:b/>
          <w:kern w:val="0"/>
          <w:sz w:val="24"/>
          <w:szCs w:val="24"/>
        </w:rPr>
        <w:t>：阅藏很重要，</w:t>
      </w:r>
      <w:r w:rsidR="00F64F65">
        <w:rPr>
          <w:rFonts w:ascii="宋体" w:hAnsi="宋体" w:cs="宋体" w:hint="eastAsia"/>
          <w:b/>
          <w:kern w:val="0"/>
          <w:sz w:val="24"/>
          <w:szCs w:val="24"/>
        </w:rPr>
        <w:t>大众</w:t>
      </w:r>
      <w:r w:rsidRPr="00237B58">
        <w:rPr>
          <w:rFonts w:ascii="宋体" w:hAnsi="宋体" w:cs="宋体" w:hint="eastAsia"/>
          <w:b/>
          <w:kern w:val="0"/>
          <w:sz w:val="24"/>
          <w:szCs w:val="24"/>
        </w:rPr>
        <w:t>能做到，活动无中心，引导有僧宝。</w:t>
      </w:r>
    </w:p>
    <w:p w:rsidR="00237B58" w:rsidRPr="00237B58" w:rsidRDefault="00237B58" w:rsidP="00237B58">
      <w:pPr>
        <w:spacing w:line="400" w:lineRule="exact"/>
        <w:ind w:firstLine="540"/>
        <w:rPr>
          <w:rFonts w:ascii="宋体" w:hAnsi="宋体" w:cs="宋体"/>
          <w:b/>
          <w:kern w:val="0"/>
          <w:sz w:val="24"/>
          <w:szCs w:val="24"/>
        </w:rPr>
      </w:pPr>
      <w:r w:rsidRPr="00237B58">
        <w:rPr>
          <w:rFonts w:ascii="宋体" w:hAnsi="宋体" w:cs="宋体" w:hint="eastAsia"/>
          <w:b/>
          <w:bCs/>
          <w:kern w:val="0"/>
          <w:sz w:val="24"/>
          <w:szCs w:val="24"/>
        </w:rPr>
        <w:t>目标</w:t>
      </w:r>
      <w:r w:rsidRPr="00237B58">
        <w:rPr>
          <w:rFonts w:ascii="宋体" w:hAnsi="宋体" w:cs="宋体" w:hint="eastAsia"/>
          <w:b/>
          <w:kern w:val="0"/>
          <w:sz w:val="24"/>
          <w:szCs w:val="24"/>
        </w:rPr>
        <w:t>：让阅藏流行起来！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 w:val="24"/>
          <w:szCs w:val="24"/>
        </w:rPr>
      </w:pPr>
    </w:p>
    <w:p w:rsidR="00237B58" w:rsidRPr="00237B58" w:rsidRDefault="00237B58" w:rsidP="00237B58">
      <w:pPr>
        <w:spacing w:line="400" w:lineRule="exact"/>
        <w:jc w:val="center"/>
        <w:rPr>
          <w:rFonts w:ascii="黑体" w:eastAsia="黑体" w:hAnsi="黑体" w:cs="黑体"/>
          <w:b/>
          <w:bCs/>
          <w:sz w:val="36"/>
          <w:szCs w:val="24"/>
        </w:rPr>
      </w:pPr>
      <w:r w:rsidRPr="00237B58">
        <w:rPr>
          <w:rFonts w:ascii="黑体" w:hAnsi="黑体" w:cs="黑体" w:hint="eastAsia"/>
          <w:b/>
          <w:sz w:val="36"/>
          <w:szCs w:val="24"/>
        </w:rPr>
        <w:t>大众阅藏经典汇编的申请和助印</w:t>
      </w:r>
    </w:p>
    <w:p w:rsidR="003B3EC8" w:rsidRDefault="00237B58" w:rsidP="00237B58">
      <w:pPr>
        <w:spacing w:line="400" w:lineRule="exact"/>
        <w:rPr>
          <w:rFonts w:ascii="Times New Roman" w:hAnsi="Times New Roman"/>
          <w:b/>
          <w:bCs/>
          <w:sz w:val="28"/>
          <w:szCs w:val="28"/>
        </w:rPr>
      </w:pPr>
      <w:r w:rsidRPr="00237B58">
        <w:rPr>
          <w:rFonts w:ascii="Times New Roman" w:hAnsi="Times New Roman" w:hint="eastAsia"/>
          <w:b/>
          <w:bCs/>
          <w:sz w:val="28"/>
          <w:szCs w:val="28"/>
        </w:rPr>
        <w:t>大众阅藏网联系方式：</w:t>
      </w:r>
    </w:p>
    <w:p w:rsidR="00237B58" w:rsidRPr="00237B58" w:rsidRDefault="00237B58" w:rsidP="003B3EC8">
      <w:pPr>
        <w:spacing w:line="400" w:lineRule="exact"/>
        <w:ind w:firstLineChars="200" w:firstLine="420"/>
        <w:rPr>
          <w:rFonts w:ascii="Times New Roman" w:hAnsi="Times New Roman"/>
          <w:b/>
          <w:bCs/>
          <w:sz w:val="28"/>
          <w:szCs w:val="28"/>
        </w:rPr>
      </w:pPr>
      <w:r w:rsidRPr="00237B58">
        <w:rPr>
          <w:rFonts w:ascii="宋体" w:hAnsi="宋体" w:cs="宋体" w:hint="eastAsia"/>
          <w:kern w:val="0"/>
          <w:szCs w:val="21"/>
        </w:rPr>
        <w:t xml:space="preserve">QQ群：大众阅藏474683245  </w:t>
      </w:r>
    </w:p>
    <w:p w:rsidR="00237B58" w:rsidRPr="00237B58" w:rsidRDefault="00237B58" w:rsidP="003B3EC8">
      <w:pPr>
        <w:spacing w:line="400" w:lineRule="exact"/>
        <w:ind w:firstLineChars="200" w:firstLine="420"/>
        <w:rPr>
          <w:rFonts w:ascii="宋体" w:hAnsi="宋体" w:cs="宋体"/>
          <w:kern w:val="0"/>
          <w:szCs w:val="21"/>
        </w:rPr>
      </w:pPr>
      <w:r w:rsidRPr="00237B58">
        <w:rPr>
          <w:rFonts w:ascii="Times New Roman" w:hAnsi="Times New Roman" w:hint="eastAsia"/>
          <w:szCs w:val="21"/>
        </w:rPr>
        <w:t>大众阅藏公共邮箱：</w:t>
      </w:r>
      <w:hyperlink r:id="rId22" w:history="1">
        <w:r w:rsidRPr="00D41BF8">
          <w:rPr>
            <w:rFonts w:ascii="宋体" w:hAnsi="宋体" w:hint="eastAsia"/>
            <w:szCs w:val="21"/>
          </w:rPr>
          <w:t>yuezang@vip.163.com</w:t>
        </w:r>
      </w:hyperlink>
      <w:r w:rsidRPr="00237B58">
        <w:rPr>
          <w:rFonts w:ascii="宋体" w:hAnsi="宋体" w:hint="eastAsia"/>
          <w:szCs w:val="21"/>
        </w:rPr>
        <w:t> </w:t>
      </w:r>
    </w:p>
    <w:p w:rsidR="00237B58" w:rsidRPr="00237B58" w:rsidRDefault="00237B58" w:rsidP="003B3EC8">
      <w:pPr>
        <w:spacing w:line="40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237B58">
        <w:rPr>
          <w:rFonts w:ascii="宋体" w:hAnsi="宋体" w:cs="宋体" w:hint="eastAsia"/>
          <w:kern w:val="0"/>
          <w:szCs w:val="21"/>
        </w:rPr>
        <w:t xml:space="preserve">大众阅藏网：   </w:t>
      </w:r>
      <w:hyperlink r:id="rId23" w:history="1">
        <w:r w:rsidRPr="00D41BF8">
          <w:rPr>
            <w:rFonts w:ascii="宋体" w:hAnsi="宋体" w:cs="宋体" w:hint="eastAsia"/>
            <w:kern w:val="0"/>
            <w:szCs w:val="21"/>
          </w:rPr>
          <w:t>http://www.yuezang.org</w:t>
        </w:r>
      </w:hyperlink>
      <w:r w:rsidRPr="00237B58">
        <w:rPr>
          <w:rFonts w:ascii="宋体" w:hAnsi="宋体" w:cs="宋体" w:hint="eastAsia"/>
          <w:kern w:val="0"/>
          <w:sz w:val="24"/>
          <w:szCs w:val="24"/>
        </w:rPr>
        <w:t xml:space="preserve"> </w:t>
      </w:r>
      <w:r w:rsidRPr="00237B58">
        <w:rPr>
          <w:rFonts w:ascii="宋体" w:hAnsi="宋体" w:cs="宋体" w:hint="eastAsia"/>
          <w:kern w:val="0"/>
          <w:szCs w:val="21"/>
        </w:rPr>
        <w:t xml:space="preserve"> </w:t>
      </w:r>
    </w:p>
    <w:p w:rsidR="00237B58" w:rsidRPr="00237B58" w:rsidRDefault="00237B58" w:rsidP="00237B58">
      <w:pPr>
        <w:spacing w:line="400" w:lineRule="exact"/>
        <w:jc w:val="left"/>
        <w:rPr>
          <w:rFonts w:ascii="Times New Roman" w:hAnsi="Times New Roman"/>
          <w:b/>
          <w:bCs/>
          <w:szCs w:val="24"/>
        </w:rPr>
      </w:pPr>
    </w:p>
    <w:p w:rsidR="00237B58" w:rsidRPr="00237B58" w:rsidRDefault="00237B58" w:rsidP="00237B58">
      <w:pPr>
        <w:spacing w:line="400" w:lineRule="exact"/>
        <w:rPr>
          <w:rFonts w:ascii="Times New Roman" w:hAnsi="Times New Roman"/>
          <w:b/>
          <w:bCs/>
          <w:sz w:val="28"/>
          <w:szCs w:val="28"/>
        </w:rPr>
      </w:pPr>
      <w:r w:rsidRPr="00237B58">
        <w:rPr>
          <w:rFonts w:ascii="Times New Roman" w:hAnsi="Times New Roman" w:hint="eastAsia"/>
          <w:b/>
          <w:bCs/>
          <w:sz w:val="28"/>
          <w:szCs w:val="28"/>
        </w:rPr>
        <w:t>大众阅藏经典汇编申请方式：</w:t>
      </w:r>
      <w:r w:rsidRPr="00237B58"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 xml:space="preserve">    </w:t>
      </w:r>
      <w:r w:rsidRPr="00237B58">
        <w:rPr>
          <w:rFonts w:ascii="Times New Roman" w:hAnsi="Times New Roman" w:hint="eastAsia"/>
          <w:szCs w:val="24"/>
        </w:rPr>
        <w:t>申请人按下面的经典汇编目录说明所申请的是第几辑和数量，并同时提供姓名、详细地址、电话号码、邮箱或微信号（方</w:t>
      </w:r>
      <w:r w:rsidRPr="00237B58">
        <w:rPr>
          <w:rFonts w:ascii="Times New Roman" w:hAnsi="Times New Roman" w:hint="eastAsia"/>
          <w:szCs w:val="24"/>
        </w:rPr>
        <w:lastRenderedPageBreak/>
        <w:t>便寄送经书和发送电子版资料），通过如下途径提交申请：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1</w:t>
      </w:r>
      <w:r w:rsidRPr="00237B58">
        <w:rPr>
          <w:rFonts w:ascii="Times New Roman" w:hAnsi="Times New Roman" w:hint="eastAsia"/>
          <w:szCs w:val="24"/>
        </w:rPr>
        <w:t>、官邮申请邮箱：</w:t>
      </w:r>
      <w:r w:rsidRPr="00237B58">
        <w:rPr>
          <w:rFonts w:ascii="Times New Roman" w:hAnsi="Times New Roman" w:hint="eastAsia"/>
          <w:szCs w:val="24"/>
        </w:rPr>
        <w:t>yuezang@vip.163.com</w:t>
      </w:r>
      <w:r w:rsidRPr="00237B58">
        <w:rPr>
          <w:rFonts w:ascii="Times New Roman" w:hAnsi="Times New Roman" w:hint="eastAsia"/>
          <w:szCs w:val="24"/>
        </w:rPr>
        <w:t>；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2</w:t>
      </w:r>
      <w:r w:rsidRPr="00237B58">
        <w:rPr>
          <w:rFonts w:ascii="Times New Roman" w:hAnsi="Times New Roman" w:hint="eastAsia"/>
          <w:szCs w:val="24"/>
        </w:rPr>
        <w:t>、官网申请网址：</w:t>
      </w:r>
      <w:r w:rsidRPr="00237B58">
        <w:rPr>
          <w:rFonts w:ascii="Times New Roman" w:hAnsi="Times New Roman" w:hint="eastAsia"/>
          <w:szCs w:val="24"/>
        </w:rPr>
        <w:t>http://www.yuezang.org</w:t>
      </w:r>
      <w:r w:rsidRPr="00237B58">
        <w:rPr>
          <w:rFonts w:ascii="Times New Roman" w:hAnsi="Times New Roman" w:hint="eastAsia"/>
          <w:szCs w:val="24"/>
        </w:rPr>
        <w:t>；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3</w:t>
      </w:r>
      <w:r w:rsidRPr="00237B58">
        <w:rPr>
          <w:rFonts w:ascii="Times New Roman" w:hAnsi="Times New Roman" w:hint="eastAsia"/>
          <w:szCs w:val="24"/>
        </w:rPr>
        <w:t>、申请咨询微信：</w:t>
      </w:r>
      <w:r w:rsidRPr="00237B58">
        <w:rPr>
          <w:rFonts w:ascii="Times New Roman" w:hAnsi="Times New Roman" w:hint="eastAsia"/>
          <w:szCs w:val="24"/>
        </w:rPr>
        <w:t>ok888wjq</w:t>
      </w:r>
      <w:r w:rsidRPr="00237B58">
        <w:rPr>
          <w:rFonts w:ascii="Times New Roman" w:hAnsi="Times New Roman" w:hint="eastAsia"/>
          <w:szCs w:val="24"/>
        </w:rPr>
        <w:t>（来佳），</w:t>
      </w:r>
      <w:r w:rsidRPr="00237B58">
        <w:rPr>
          <w:rFonts w:ascii="Times New Roman" w:hAnsi="Times New Roman" w:hint="eastAsia"/>
          <w:szCs w:val="24"/>
        </w:rPr>
        <w:t>faxizhilu</w:t>
      </w:r>
      <w:r w:rsidRPr="00237B58">
        <w:rPr>
          <w:rFonts w:ascii="Times New Roman" w:hAnsi="Times New Roman" w:hint="eastAsia"/>
          <w:szCs w:val="24"/>
        </w:rPr>
        <w:t>（深入阅藏）；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</w:p>
    <w:p w:rsidR="00237B58" w:rsidRPr="00237B58" w:rsidRDefault="00237B58" w:rsidP="00237B58">
      <w:pPr>
        <w:spacing w:line="400" w:lineRule="exact"/>
        <w:rPr>
          <w:rFonts w:ascii="Times New Roman" w:hAnsi="Times New Roman"/>
          <w:b/>
          <w:bCs/>
          <w:sz w:val="28"/>
          <w:szCs w:val="28"/>
        </w:rPr>
      </w:pPr>
      <w:r w:rsidRPr="00237B58">
        <w:rPr>
          <w:rFonts w:ascii="Times New Roman" w:hAnsi="Times New Roman" w:hint="eastAsia"/>
          <w:b/>
          <w:bCs/>
          <w:sz w:val="28"/>
          <w:szCs w:val="28"/>
        </w:rPr>
        <w:t>可供申请的大众阅藏经典汇编目录：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第一辑：《短篇佛经汇编》（共四册，占佛经总部数的</w:t>
      </w:r>
      <w:r w:rsidRPr="00237B58">
        <w:rPr>
          <w:rFonts w:ascii="Times New Roman" w:hAnsi="Times New Roman" w:hint="eastAsia"/>
          <w:szCs w:val="24"/>
        </w:rPr>
        <w:t>64%</w:t>
      </w:r>
      <w:r w:rsidRPr="00237B58">
        <w:rPr>
          <w:rFonts w:ascii="Times New Roman" w:hAnsi="Times New Roman" w:hint="eastAsia"/>
          <w:szCs w:val="24"/>
        </w:rPr>
        <w:t>）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第二辑：《中篇佛经汇编》（共四册，占佛经总部数的</w:t>
      </w:r>
      <w:r w:rsidRPr="00237B58">
        <w:rPr>
          <w:rFonts w:ascii="Times New Roman" w:hAnsi="Times New Roman" w:hint="eastAsia"/>
          <w:szCs w:val="24"/>
        </w:rPr>
        <w:t>13%</w:t>
      </w:r>
      <w:r w:rsidRPr="00237B58">
        <w:rPr>
          <w:rFonts w:ascii="Times New Roman" w:hAnsi="Times New Roman" w:hint="eastAsia"/>
          <w:szCs w:val="24"/>
        </w:rPr>
        <w:t>）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第三辑：《戒定慧汇编》（共四册，居士可读的全部律藏，禅藏）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第四辑</w:t>
      </w:r>
      <w:r w:rsidRPr="00237B58">
        <w:rPr>
          <w:rFonts w:ascii="Times New Roman" w:hAnsi="Times New Roman"/>
          <w:szCs w:val="24"/>
        </w:rPr>
        <w:t>——</w:t>
      </w:r>
      <w:r w:rsidRPr="00237B58">
        <w:rPr>
          <w:rFonts w:ascii="Times New Roman" w:hAnsi="Times New Roman" w:hint="eastAsia"/>
          <w:szCs w:val="24"/>
        </w:rPr>
        <w:t>第八辑：《长篇佛经汇编》共</w:t>
      </w:r>
      <w:r w:rsidRPr="00237B58">
        <w:rPr>
          <w:rFonts w:ascii="Times New Roman" w:hAnsi="Times New Roman" w:hint="eastAsia"/>
          <w:szCs w:val="24"/>
        </w:rPr>
        <w:t>20</w:t>
      </w:r>
      <w:r w:rsidRPr="00237B58">
        <w:rPr>
          <w:rFonts w:ascii="Times New Roman" w:hAnsi="Times New Roman" w:hint="eastAsia"/>
          <w:szCs w:val="24"/>
        </w:rPr>
        <w:t>册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第九辑：《杂藏汇编》</w:t>
      </w:r>
      <w:r w:rsidRPr="00237B58">
        <w:rPr>
          <w:rFonts w:ascii="Times New Roman" w:hAnsi="Times New Roman" w:hint="eastAsia"/>
          <w:szCs w:val="24"/>
        </w:rPr>
        <w:t>5</w:t>
      </w:r>
      <w:r w:rsidRPr="00237B58">
        <w:rPr>
          <w:rFonts w:ascii="Times New Roman" w:hAnsi="Times New Roman" w:hint="eastAsia"/>
          <w:szCs w:val="24"/>
        </w:rPr>
        <w:t>册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第十辑</w:t>
      </w:r>
      <w:r w:rsidRPr="00237B58">
        <w:rPr>
          <w:rFonts w:ascii="Times New Roman" w:hAnsi="Times New Roman"/>
          <w:szCs w:val="24"/>
        </w:rPr>
        <w:t>——</w:t>
      </w:r>
      <w:r w:rsidRPr="00237B58">
        <w:rPr>
          <w:rFonts w:ascii="Times New Roman" w:hAnsi="Times New Roman" w:hint="eastAsia"/>
          <w:szCs w:val="24"/>
        </w:rPr>
        <w:t>第十二辑：《声闻乘圣者论汇编》</w:t>
      </w:r>
      <w:r w:rsidRPr="00237B58">
        <w:rPr>
          <w:rFonts w:ascii="Times New Roman" w:hAnsi="Times New Roman" w:hint="eastAsia"/>
          <w:szCs w:val="24"/>
        </w:rPr>
        <w:t>5</w:t>
      </w:r>
      <w:r w:rsidRPr="00237B58">
        <w:rPr>
          <w:rFonts w:ascii="Times New Roman" w:hAnsi="Times New Roman" w:hint="eastAsia"/>
          <w:szCs w:val="24"/>
        </w:rPr>
        <w:t>册、《中短篇大乘圣者论汇编》</w:t>
      </w:r>
      <w:r w:rsidRPr="00237B58">
        <w:rPr>
          <w:rFonts w:ascii="Times New Roman" w:hAnsi="Times New Roman" w:hint="eastAsia"/>
          <w:szCs w:val="24"/>
        </w:rPr>
        <w:t>4</w:t>
      </w:r>
      <w:r w:rsidRPr="00237B58">
        <w:rPr>
          <w:rFonts w:ascii="Times New Roman" w:hAnsi="Times New Roman" w:hint="eastAsia"/>
          <w:szCs w:val="24"/>
        </w:rPr>
        <w:t>册、《长篇大乘圣者论汇编》</w:t>
      </w:r>
      <w:r w:rsidRPr="00237B58">
        <w:rPr>
          <w:rFonts w:ascii="Times New Roman" w:hAnsi="Times New Roman" w:hint="eastAsia"/>
          <w:szCs w:val="24"/>
        </w:rPr>
        <w:t>3</w:t>
      </w:r>
      <w:r w:rsidRPr="00237B58">
        <w:rPr>
          <w:rFonts w:ascii="Times New Roman" w:hAnsi="Times New Roman" w:hint="eastAsia"/>
          <w:szCs w:val="24"/>
        </w:rPr>
        <w:t>册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</w:p>
    <w:p w:rsidR="00237B58" w:rsidRPr="00237B58" w:rsidRDefault="00237B58" w:rsidP="00237B58">
      <w:pPr>
        <w:spacing w:line="400" w:lineRule="exact"/>
        <w:rPr>
          <w:rFonts w:ascii="Times New Roman" w:hAnsi="Times New Roman"/>
          <w:b/>
          <w:bCs/>
          <w:sz w:val="28"/>
          <w:szCs w:val="28"/>
        </w:rPr>
      </w:pPr>
      <w:r w:rsidRPr="00237B58">
        <w:rPr>
          <w:rFonts w:ascii="Times New Roman" w:hAnsi="Times New Roman" w:hint="eastAsia"/>
          <w:b/>
          <w:bCs/>
          <w:sz w:val="28"/>
          <w:szCs w:val="28"/>
        </w:rPr>
        <w:t>申请注意事项：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1</w:t>
      </w:r>
      <w:r w:rsidRPr="00237B58">
        <w:rPr>
          <w:rFonts w:ascii="Times New Roman" w:hAnsi="Times New Roman" w:hint="eastAsia"/>
          <w:szCs w:val="24"/>
        </w:rPr>
        <w:t>、经书免费、包邮，尊重因果故，还请珍惜、恭敬法宝；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2</w:t>
      </w:r>
      <w:r w:rsidRPr="00237B58">
        <w:rPr>
          <w:rFonts w:ascii="Times New Roman" w:hAnsi="Times New Roman" w:hint="eastAsia"/>
          <w:szCs w:val="24"/>
        </w:rPr>
        <w:t>、初次申请者，限请第一辑，以后阅完一辑再请下一辑；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3</w:t>
      </w:r>
      <w:r w:rsidRPr="00237B58">
        <w:rPr>
          <w:rFonts w:ascii="Times New Roman" w:hAnsi="Times New Roman" w:hint="eastAsia"/>
          <w:szCs w:val="24"/>
        </w:rPr>
        <w:t>、接到申请后会尽快安排寄送，自申请之日起</w:t>
      </w:r>
      <w:r w:rsidRPr="00237B58">
        <w:rPr>
          <w:rFonts w:ascii="Times New Roman" w:hAnsi="Times New Roman" w:hint="eastAsia"/>
          <w:szCs w:val="24"/>
        </w:rPr>
        <w:t>10</w:t>
      </w:r>
      <w:r w:rsidRPr="00237B58">
        <w:rPr>
          <w:rFonts w:ascii="Times New Roman" w:hAnsi="Times New Roman" w:hint="eastAsia"/>
          <w:szCs w:val="24"/>
        </w:rPr>
        <w:t>天内没收到者，请邮件或微信咨询；</w:t>
      </w:r>
    </w:p>
    <w:p w:rsidR="00237B58" w:rsidRPr="00237B58" w:rsidRDefault="00237B58" w:rsidP="00237B58">
      <w:pPr>
        <w:spacing w:line="400" w:lineRule="exact"/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4</w:t>
      </w:r>
      <w:r w:rsidRPr="00237B58">
        <w:rPr>
          <w:rFonts w:ascii="Times New Roman" w:hAnsi="Times New Roman" w:hint="eastAsia"/>
          <w:szCs w:val="24"/>
        </w:rPr>
        <w:t>、经书申请后，请加微信</w:t>
      </w:r>
      <w:r w:rsidRPr="00237B58">
        <w:rPr>
          <w:rFonts w:ascii="Times New Roman" w:hAnsi="Times New Roman" w:hint="eastAsia"/>
          <w:szCs w:val="24"/>
        </w:rPr>
        <w:t>ok888wjq</w:t>
      </w:r>
      <w:r w:rsidRPr="00237B58">
        <w:rPr>
          <w:rFonts w:ascii="Times New Roman" w:hAnsi="Times New Roman" w:hint="eastAsia"/>
          <w:szCs w:val="24"/>
        </w:rPr>
        <w:t>，</w:t>
      </w:r>
      <w:r w:rsidRPr="00237B58">
        <w:rPr>
          <w:rFonts w:ascii="Times New Roman" w:hAnsi="Times New Roman" w:hint="eastAsia"/>
          <w:szCs w:val="24"/>
        </w:rPr>
        <w:t>faxizhilu</w:t>
      </w:r>
      <w:r w:rsidRPr="00237B58">
        <w:rPr>
          <w:rFonts w:ascii="Times New Roman" w:hAnsi="Times New Roman" w:hint="eastAsia"/>
          <w:szCs w:val="24"/>
        </w:rPr>
        <w:t>（深入阅藏），以便加入阅藏微信群开展网络共修。</w:t>
      </w:r>
    </w:p>
    <w:p w:rsidR="00237B58" w:rsidRPr="00237B58" w:rsidRDefault="00237B58" w:rsidP="00237B58">
      <w:pPr>
        <w:spacing w:line="300" w:lineRule="exact"/>
        <w:rPr>
          <w:rFonts w:ascii="Times New Roman" w:hAnsi="Times New Roman"/>
          <w:szCs w:val="24"/>
        </w:rPr>
      </w:pPr>
    </w:p>
    <w:p w:rsidR="00237B58" w:rsidRPr="00237B58" w:rsidRDefault="00237B58" w:rsidP="00237B58">
      <w:pPr>
        <w:widowControl/>
        <w:shd w:val="clear" w:color="auto" w:fill="FFFFFF"/>
        <w:spacing w:line="384" w:lineRule="atLeast"/>
        <w:jc w:val="center"/>
        <w:rPr>
          <w:rFonts w:ascii="宋体" w:hAnsi="宋体" w:cs="宋体"/>
          <w:b/>
          <w:kern w:val="0"/>
          <w:sz w:val="30"/>
          <w:szCs w:val="30"/>
        </w:rPr>
      </w:pPr>
      <w:r w:rsidRPr="00237B58">
        <w:rPr>
          <w:rFonts w:ascii="微软雅黑" w:eastAsia="微软雅黑" w:hAnsi="微软雅黑" w:cs="宋体" w:hint="eastAsia"/>
          <w:b/>
          <w:color w:val="3E3E3E"/>
          <w:kern w:val="0"/>
          <w:sz w:val="30"/>
          <w:szCs w:val="30"/>
        </w:rPr>
        <w:lastRenderedPageBreak/>
        <w:t>大众阅藏『助印经书账号』官方公布</w:t>
      </w:r>
    </w:p>
    <w:p w:rsidR="00237B58" w:rsidRPr="00237B58" w:rsidRDefault="009E1AA7" w:rsidP="003B3EC8">
      <w:pPr>
        <w:widowControl/>
        <w:shd w:val="clear" w:color="auto" w:fill="FFFFFF"/>
        <w:adjustRightInd w:val="0"/>
        <w:snapToGrid w:val="0"/>
        <w:spacing w:line="320" w:lineRule="atLeast"/>
        <w:jc w:val="center"/>
        <w:rPr>
          <w:rFonts w:ascii="微软雅黑" w:eastAsia="微软雅黑" w:hAnsi="微软雅黑" w:cs="宋体"/>
          <w:color w:val="3E3E3E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color w:val="3E3E3E"/>
          <w:kern w:val="0"/>
          <w:sz w:val="24"/>
          <w:szCs w:val="24"/>
        </w:rPr>
        <w:t>（银行助印</w:t>
      </w:r>
      <w:r w:rsidR="00237B58" w:rsidRPr="00237B58">
        <w:rPr>
          <w:rFonts w:ascii="微软雅黑" w:eastAsia="微软雅黑" w:hAnsi="微软雅黑" w:cs="宋体" w:hint="eastAsia"/>
          <w:b/>
          <w:color w:val="3E3E3E"/>
          <w:kern w:val="0"/>
          <w:sz w:val="24"/>
          <w:szCs w:val="24"/>
        </w:rPr>
        <w:t>）</w:t>
      </w:r>
    </w:p>
    <w:p w:rsidR="00237B58" w:rsidRPr="00237B58" w:rsidRDefault="00237B58" w:rsidP="00237B58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237B58">
        <w:rPr>
          <w:rFonts w:ascii="微软雅黑" w:eastAsia="微软雅黑" w:hAnsi="微软雅黑" w:hint="eastAsia"/>
          <w:bCs/>
          <w:sz w:val="24"/>
          <w:szCs w:val="24"/>
        </w:rPr>
        <w:t>（一）大众阅藏经书助印银行通道：</w:t>
      </w:r>
    </w:p>
    <w:p w:rsidR="00237B58" w:rsidRPr="00237B58" w:rsidRDefault="00237B58" w:rsidP="00237B58">
      <w:pPr>
        <w:rPr>
          <w:rFonts w:ascii="Times New Roman" w:hAnsi="Times New Roman"/>
          <w:b/>
          <w:bCs/>
          <w:szCs w:val="24"/>
        </w:rPr>
      </w:pPr>
      <w:r w:rsidRPr="00237B58">
        <w:rPr>
          <w:rFonts w:ascii="Times New Roman" w:hAnsi="Times New Roman" w:hint="eastAsia"/>
          <w:b/>
          <w:bCs/>
          <w:szCs w:val="24"/>
        </w:rPr>
        <w:t>助印账号一：</w:t>
      </w:r>
      <w:r w:rsidRPr="00237B58">
        <w:rPr>
          <w:rFonts w:ascii="Times New Roman" w:hAnsi="Times New Roman" w:hint="eastAsia"/>
          <w:b/>
          <w:bCs/>
          <w:szCs w:val="24"/>
        </w:rPr>
        <w:t xml:space="preserve"> </w:t>
      </w:r>
      <w:r w:rsidRPr="00237B58">
        <w:rPr>
          <w:rFonts w:ascii="Times New Roman" w:hAnsi="Times New Roman" w:hint="eastAsia"/>
          <w:bCs/>
          <w:szCs w:val="24"/>
        </w:rPr>
        <w:t>户名：邯郸市西古寺</w:t>
      </w:r>
    </w:p>
    <w:p w:rsidR="00237B58" w:rsidRPr="00237B58" w:rsidRDefault="00237B58" w:rsidP="00237B58">
      <w:pPr>
        <w:rPr>
          <w:rFonts w:ascii="Times New Roman" w:hAnsi="Times New Roman"/>
          <w:bCs/>
          <w:szCs w:val="24"/>
        </w:rPr>
      </w:pPr>
      <w:r w:rsidRPr="00237B58">
        <w:rPr>
          <w:rFonts w:ascii="Times New Roman" w:hAnsi="Times New Roman" w:hint="eastAsia"/>
          <w:bCs/>
          <w:szCs w:val="24"/>
        </w:rPr>
        <w:t>账号：</w:t>
      </w:r>
      <w:r w:rsidRPr="00237B58">
        <w:rPr>
          <w:rFonts w:ascii="Times New Roman" w:hAnsi="Times New Roman" w:hint="eastAsia"/>
          <w:bCs/>
          <w:szCs w:val="24"/>
        </w:rPr>
        <w:t>50113001040022883</w:t>
      </w:r>
    </w:p>
    <w:p w:rsidR="00237B58" w:rsidRPr="00237B58" w:rsidRDefault="00237B58" w:rsidP="00237B58">
      <w:pPr>
        <w:rPr>
          <w:rFonts w:ascii="Times New Roman" w:hAnsi="Times New Roman"/>
          <w:bCs/>
          <w:szCs w:val="24"/>
        </w:rPr>
      </w:pPr>
      <w:r w:rsidRPr="00237B58">
        <w:rPr>
          <w:rFonts w:ascii="Times New Roman" w:hAnsi="Times New Roman" w:hint="eastAsia"/>
          <w:bCs/>
          <w:szCs w:val="24"/>
        </w:rPr>
        <w:t>开户行：中国农业银行邯郸邯山支行</w:t>
      </w:r>
    </w:p>
    <w:p w:rsidR="00237B58" w:rsidRPr="00237B58" w:rsidRDefault="00237B58" w:rsidP="00237B58">
      <w:pPr>
        <w:rPr>
          <w:rFonts w:ascii="Times New Roman" w:hAnsi="Times New Roman"/>
          <w:bCs/>
          <w:szCs w:val="24"/>
        </w:rPr>
      </w:pPr>
      <w:r w:rsidRPr="00237B58">
        <w:rPr>
          <w:rFonts w:ascii="Times New Roman" w:hAnsi="Times New Roman" w:hint="eastAsia"/>
          <w:bCs/>
          <w:szCs w:val="24"/>
        </w:rPr>
        <w:t>（备注：专用于大众阅藏助印的账户）</w:t>
      </w:r>
    </w:p>
    <w:p w:rsidR="00237B58" w:rsidRPr="00237B58" w:rsidRDefault="00237B58" w:rsidP="00237B58">
      <w:pPr>
        <w:rPr>
          <w:rFonts w:ascii="Times New Roman" w:hAnsi="Times New Roman"/>
          <w:szCs w:val="24"/>
        </w:rPr>
      </w:pPr>
    </w:p>
    <w:p w:rsidR="00237B58" w:rsidRPr="00237B58" w:rsidRDefault="00237B58" w:rsidP="00237B58">
      <w:pPr>
        <w:rPr>
          <w:rFonts w:ascii="Times New Roman" w:hAnsi="Times New Roman"/>
          <w:b/>
          <w:bCs/>
          <w:szCs w:val="24"/>
        </w:rPr>
      </w:pPr>
      <w:r w:rsidRPr="00237B58">
        <w:rPr>
          <w:rFonts w:ascii="Times New Roman" w:hAnsi="Times New Roman" w:hint="eastAsia"/>
          <w:b/>
          <w:bCs/>
          <w:szCs w:val="24"/>
        </w:rPr>
        <w:t>助印账号二：</w:t>
      </w:r>
      <w:r w:rsidRPr="00237B58">
        <w:rPr>
          <w:rFonts w:ascii="Times New Roman" w:hAnsi="Times New Roman" w:hint="eastAsia"/>
          <w:b/>
          <w:bCs/>
          <w:szCs w:val="24"/>
        </w:rPr>
        <w:t xml:space="preserve"> </w:t>
      </w:r>
      <w:r w:rsidRPr="00237B58">
        <w:rPr>
          <w:rFonts w:ascii="Times New Roman" w:hAnsi="Times New Roman" w:hint="eastAsia"/>
          <w:szCs w:val="24"/>
        </w:rPr>
        <w:t>户名：重庆市江津区西湖镇灵应寺</w:t>
      </w:r>
      <w:r w:rsidRPr="00237B58">
        <w:rPr>
          <w:rFonts w:ascii="Times New Roman" w:hAnsi="Times New Roman" w:hint="eastAsia"/>
          <w:szCs w:val="24"/>
        </w:rPr>
        <w:t xml:space="preserve"> </w:t>
      </w:r>
    </w:p>
    <w:p w:rsidR="00237B58" w:rsidRPr="00237B58" w:rsidRDefault="00237B58" w:rsidP="00237B58">
      <w:pPr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账号：</w:t>
      </w:r>
      <w:r w:rsidRPr="00237B58">
        <w:rPr>
          <w:rFonts w:ascii="Times New Roman" w:hAnsi="Times New Roman" w:hint="eastAsia"/>
          <w:szCs w:val="24"/>
        </w:rPr>
        <w:t>50001133600050218376</w:t>
      </w:r>
    </w:p>
    <w:p w:rsidR="00237B58" w:rsidRPr="00237B58" w:rsidRDefault="00237B58" w:rsidP="00237B58">
      <w:pPr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开户行：中国建设银行江津支行营业部</w:t>
      </w:r>
    </w:p>
    <w:p w:rsidR="00237B58" w:rsidRPr="00237B58" w:rsidRDefault="00237B58" w:rsidP="00237B58">
      <w:pPr>
        <w:rPr>
          <w:rFonts w:ascii="Times New Roman" w:hAnsi="Times New Roman"/>
          <w:szCs w:val="24"/>
        </w:rPr>
      </w:pPr>
      <w:r w:rsidRPr="00237B58">
        <w:rPr>
          <w:rFonts w:ascii="Times New Roman" w:hAnsi="Times New Roman" w:hint="eastAsia"/>
          <w:szCs w:val="24"/>
        </w:rPr>
        <w:t>（备注：专用于大众阅藏的账户）</w:t>
      </w:r>
    </w:p>
    <w:p w:rsidR="00237B58" w:rsidRPr="00237B58" w:rsidRDefault="00237B58" w:rsidP="00237B58">
      <w:pPr>
        <w:rPr>
          <w:rFonts w:ascii="Times New Roman" w:hAnsi="Times New Roman"/>
          <w:szCs w:val="24"/>
        </w:rPr>
      </w:pPr>
    </w:p>
    <w:p w:rsidR="00736222" w:rsidRDefault="00736222" w:rsidP="00237B58">
      <w:pPr>
        <w:jc w:val="left"/>
        <w:rPr>
          <w:rFonts w:ascii="Times New Roman" w:hAnsi="Times New Roman"/>
          <w:b/>
          <w:bCs/>
          <w:szCs w:val="24"/>
        </w:rPr>
      </w:pPr>
    </w:p>
    <w:p w:rsidR="00237B58" w:rsidRPr="00237B58" w:rsidRDefault="00237B58" w:rsidP="00237B58">
      <w:pPr>
        <w:jc w:val="left"/>
        <w:rPr>
          <w:rFonts w:ascii="Times New Roman" w:hAnsi="Times New Roman"/>
          <w:b/>
          <w:bCs/>
          <w:szCs w:val="24"/>
        </w:rPr>
      </w:pPr>
      <w:r w:rsidRPr="00237B58">
        <w:rPr>
          <w:rFonts w:ascii="Times New Roman" w:hAnsi="Times New Roman" w:hint="eastAsia"/>
          <w:b/>
          <w:bCs/>
          <w:szCs w:val="24"/>
        </w:rPr>
        <w:t>汇款助印说明：</w:t>
      </w:r>
      <w:r w:rsidRPr="00237B58">
        <w:rPr>
          <w:rFonts w:ascii="Times New Roman" w:hAnsi="Times New Roman" w:hint="eastAsia"/>
          <w:b/>
          <w:bCs/>
          <w:szCs w:val="24"/>
        </w:rPr>
        <w:t xml:space="preserve"> </w:t>
      </w:r>
    </w:p>
    <w:p w:rsidR="00237B58" w:rsidRPr="009E1AA7" w:rsidRDefault="009E1AA7" w:rsidP="009E1AA7">
      <w:pPr>
        <w:spacing w:line="400" w:lineRule="exact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1</w:t>
      </w:r>
      <w:r>
        <w:rPr>
          <w:rFonts w:ascii="Times New Roman" w:hAnsi="Times New Roman" w:hint="eastAsia"/>
          <w:szCs w:val="24"/>
        </w:rPr>
        <w:t>、</w:t>
      </w:r>
      <w:r w:rsidR="00237B58" w:rsidRPr="009E1AA7">
        <w:rPr>
          <w:rFonts w:ascii="Times New Roman" w:hAnsi="Times New Roman" w:hint="eastAsia"/>
          <w:szCs w:val="24"/>
        </w:rPr>
        <w:t>需要开发票或者收据的，请联系微信</w:t>
      </w:r>
      <w:r w:rsidR="00237B58" w:rsidRPr="009E1AA7">
        <w:rPr>
          <w:rFonts w:ascii="Times New Roman" w:hAnsi="Times New Roman" w:hint="eastAsia"/>
          <w:szCs w:val="24"/>
        </w:rPr>
        <w:t>ok888wjq</w:t>
      </w:r>
      <w:r w:rsidR="00237B58" w:rsidRPr="009E1AA7">
        <w:rPr>
          <w:rFonts w:ascii="Times New Roman" w:hAnsi="Times New Roman" w:hint="eastAsia"/>
          <w:szCs w:val="24"/>
        </w:rPr>
        <w:t>（来佳）安排寄送。</w:t>
      </w:r>
      <w:r w:rsidR="00237B58" w:rsidRPr="009E1AA7">
        <w:rPr>
          <w:rFonts w:ascii="Times New Roman" w:hAnsi="Times New Roman" w:hint="eastAsia"/>
          <w:szCs w:val="24"/>
        </w:rPr>
        <w:t xml:space="preserve">   </w:t>
      </w:r>
    </w:p>
    <w:p w:rsidR="00237B58" w:rsidRPr="009E1AA7" w:rsidRDefault="009E1AA7" w:rsidP="009E1AA7">
      <w:pPr>
        <w:spacing w:line="400" w:lineRule="exact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2</w:t>
      </w:r>
      <w:r>
        <w:rPr>
          <w:rFonts w:ascii="Times New Roman" w:hAnsi="Times New Roman" w:hint="eastAsia"/>
          <w:szCs w:val="24"/>
        </w:rPr>
        <w:t>、</w:t>
      </w:r>
      <w:r w:rsidR="00237B58" w:rsidRPr="009E1AA7">
        <w:rPr>
          <w:rFonts w:ascii="Times New Roman" w:hAnsi="Times New Roman" w:hint="eastAsia"/>
          <w:szCs w:val="24"/>
        </w:rPr>
        <w:t>汇款请备注功德芳名，没有备注功德芳名的，默认汇款人为功德芳名。</w:t>
      </w:r>
    </w:p>
    <w:p w:rsidR="00DA3FB6" w:rsidRPr="009E1AA7" w:rsidRDefault="009E1AA7" w:rsidP="009E1AA7">
      <w:pPr>
        <w:spacing w:line="400" w:lineRule="exact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3</w:t>
      </w:r>
      <w:r>
        <w:rPr>
          <w:rFonts w:ascii="Times New Roman" w:hAnsi="Times New Roman" w:hint="eastAsia"/>
          <w:szCs w:val="24"/>
        </w:rPr>
        <w:t>、</w:t>
      </w:r>
      <w:r w:rsidR="00237B58" w:rsidRPr="009E1AA7">
        <w:rPr>
          <w:rFonts w:ascii="Times New Roman" w:hAnsi="Times New Roman" w:hint="eastAsia"/>
          <w:szCs w:val="24"/>
        </w:rPr>
        <w:t>大众阅藏法宝流通绝无托人劝募行为，欢迎随缘助印，赠送结缘，功德无量。</w:t>
      </w:r>
    </w:p>
    <w:p w:rsidR="00F97A35" w:rsidRPr="00F97A35" w:rsidRDefault="00F97A35" w:rsidP="005B0EFF">
      <w:pPr>
        <w:pStyle w:val="2"/>
        <w:jc w:val="center"/>
        <w:rPr>
          <w:rFonts w:ascii="华文中宋" w:eastAsia="华文中宋" w:hAnsi="华文中宋"/>
          <w:szCs w:val="28"/>
        </w:rPr>
      </w:pPr>
      <w:bookmarkStart w:id="30" w:name="_Toc507488622"/>
      <w:r w:rsidRPr="00F97A35">
        <w:rPr>
          <w:rFonts w:ascii="华文中宋" w:eastAsia="华文中宋" w:hAnsi="华文中宋" w:hint="eastAsia"/>
          <w:szCs w:val="28"/>
        </w:rPr>
        <w:lastRenderedPageBreak/>
        <w:t>北京天开大众阅藏推广中心简介</w:t>
      </w:r>
      <w:bookmarkEnd w:id="30"/>
    </w:p>
    <w:p w:rsidR="00F97A35" w:rsidRPr="00F97A35" w:rsidRDefault="00F97A35" w:rsidP="006703A4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北京天开大众阅藏推广中心成立于2016年9月，在宽见法师的大力倡导和亲自带领下，北京天开寺不仅在寺院里每月举办为期十天的阅藏法会，而且在北京市区陆续成立了多个居士阅藏小组，利用周日开展集体阅藏活动，带动了社会人士的积极参与，为大众阅读佛经原典提供了条件。</w:t>
      </w:r>
    </w:p>
    <w:p w:rsidR="00F97A35" w:rsidRPr="00F97A35" w:rsidRDefault="00F97A35" w:rsidP="006703A4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为了帮助大众更好地理解佛经内容、打好学佛基础、树立正确知见，宽见法师每周三晚上在千聊直播做“佛经导读”，令大众通过新媒体接触正法，受益无穷。</w:t>
      </w:r>
    </w:p>
    <w:p w:rsidR="00F97A35" w:rsidRDefault="00F97A35" w:rsidP="006703A4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欢迎各界人士积极参与北京天开寺的阅藏活动，祝愿大家深入经藏，智慧如海。</w:t>
      </w:r>
    </w:p>
    <w:p w:rsidR="00F97A35" w:rsidRPr="00F97A35" w:rsidRDefault="00F97A35" w:rsidP="00F97A35">
      <w:pPr>
        <w:rPr>
          <w:rFonts w:ascii="宋体" w:hAnsi="宋体"/>
          <w:b/>
          <w:sz w:val="28"/>
          <w:szCs w:val="28"/>
        </w:rPr>
      </w:pPr>
      <w:r w:rsidRPr="00F97A35">
        <w:rPr>
          <w:rFonts w:ascii="宋体" w:hAnsi="宋体" w:hint="eastAsia"/>
          <w:b/>
          <w:sz w:val="28"/>
          <w:szCs w:val="28"/>
        </w:rPr>
        <w:t>参加北京天开大众阅藏推广中心活动的方法：</w:t>
      </w:r>
    </w:p>
    <w:p w:rsidR="00F97A35" w:rsidRPr="00F97A35" w:rsidRDefault="00F97A35" w:rsidP="006703A4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1</w:t>
      </w:r>
      <w:r w:rsidR="006703A4">
        <w:rPr>
          <w:rFonts w:ascii="宋体" w:hAnsi="宋体" w:hint="eastAsia"/>
          <w:sz w:val="24"/>
          <w:szCs w:val="28"/>
        </w:rPr>
        <w:t>、</w:t>
      </w:r>
      <w:r w:rsidRPr="00F97A35">
        <w:rPr>
          <w:rFonts w:ascii="宋体" w:hAnsi="宋体" w:hint="eastAsia"/>
          <w:sz w:val="24"/>
          <w:szCs w:val="28"/>
        </w:rPr>
        <w:t>参加北京天开寺举办的每月一次、为期十天的阅藏法会。通过“天开法语堂”微信公众平台报名。</w:t>
      </w:r>
    </w:p>
    <w:p w:rsidR="00F97A35" w:rsidRPr="00F97A35" w:rsidRDefault="00F97A35" w:rsidP="006703A4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2</w:t>
      </w:r>
      <w:r w:rsidR="006703A4">
        <w:rPr>
          <w:rFonts w:ascii="宋体" w:hAnsi="宋体" w:hint="eastAsia"/>
          <w:sz w:val="24"/>
          <w:szCs w:val="28"/>
        </w:rPr>
        <w:t>、</w:t>
      </w:r>
      <w:r w:rsidRPr="00F97A35">
        <w:rPr>
          <w:rFonts w:ascii="宋体" w:hAnsi="宋体" w:hint="eastAsia"/>
          <w:sz w:val="24"/>
          <w:szCs w:val="28"/>
        </w:rPr>
        <w:t>参加北京城区的阅藏小组，每周日活动，详情请见“天开法语堂”微信公众平台的每周阅藏小组活动通知。</w:t>
      </w:r>
    </w:p>
    <w:p w:rsidR="00F97A35" w:rsidRPr="00F97A35" w:rsidRDefault="00F97A35" w:rsidP="005B0EFF">
      <w:pPr>
        <w:pStyle w:val="2"/>
        <w:jc w:val="center"/>
        <w:rPr>
          <w:rFonts w:ascii="华文中宋" w:eastAsia="华文中宋" w:hAnsi="华文中宋" w:cs="宋体"/>
        </w:rPr>
      </w:pPr>
      <w:bookmarkStart w:id="31" w:name="_Toc507488623"/>
      <w:r w:rsidRPr="00F97A35">
        <w:rPr>
          <w:rFonts w:ascii="华文中宋" w:eastAsia="华文中宋" w:hAnsi="华文中宋" w:cs="宋体" w:hint="eastAsia"/>
        </w:rPr>
        <w:lastRenderedPageBreak/>
        <w:t>北京天开寺简介</w:t>
      </w:r>
      <w:bookmarkEnd w:id="31"/>
    </w:p>
    <w:p w:rsidR="00F97A35" w:rsidRPr="00F97A35" w:rsidRDefault="00F97A35" w:rsidP="006703A4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北京天开寺位于房山区韩村河镇龙门生态园内，有近两千年的历史，</w:t>
      </w:r>
      <w:r w:rsidRPr="00F97A35">
        <w:rPr>
          <w:rFonts w:ascii="宋体" w:hAnsi="宋体"/>
          <w:sz w:val="24"/>
          <w:szCs w:val="28"/>
        </w:rPr>
        <w:t>是释迦牟尼佛骨舍利的供奉圣地</w:t>
      </w:r>
      <w:r w:rsidRPr="00F97A35">
        <w:rPr>
          <w:rFonts w:ascii="宋体" w:hAnsi="宋体" w:hint="eastAsia"/>
          <w:sz w:val="24"/>
          <w:szCs w:val="28"/>
        </w:rPr>
        <w:t>，也是北京境内历史最悠久的寺院之一，于新世纪之初重建。</w:t>
      </w:r>
    </w:p>
    <w:p w:rsidR="00F97A35" w:rsidRDefault="00F97A35" w:rsidP="006703A4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北京天开寺专注于传承和弘扬佛教正法，不仅于佛教重要纪念日举办法会共修，也于日常开展讲经、阅藏等法务活动，积极利益世间，倡导服务社会、服务众生的理念，为佛教四众弟子创造了良好的修学坏境，并广泛接引社会大众了解佛教、认识人生。</w:t>
      </w:r>
    </w:p>
    <w:p w:rsidR="006703A4" w:rsidRDefault="006703A4" w:rsidP="006703A4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</w:p>
    <w:p w:rsidR="006703A4" w:rsidRPr="00F97A35" w:rsidRDefault="006703A4" w:rsidP="006703A4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</w:p>
    <w:p w:rsidR="006703A4" w:rsidRDefault="006703A4" w:rsidP="006703A4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F97A35">
        <w:rPr>
          <w:rFonts w:ascii="宋体" w:hAnsi="宋体" w:hint="eastAsia"/>
          <w:b/>
          <w:bCs/>
          <w:sz w:val="28"/>
          <w:szCs w:val="28"/>
        </w:rPr>
        <w:t>欢迎关注“天开法语堂”微信公众平台</w:t>
      </w:r>
    </w:p>
    <w:p w:rsidR="006703A4" w:rsidRPr="006703A4" w:rsidRDefault="006703A4" w:rsidP="006703A4">
      <w:pPr>
        <w:widowControl/>
        <w:shd w:val="clear" w:color="auto" w:fill="FFFFFF"/>
        <w:jc w:val="center"/>
        <w:rPr>
          <w:rFonts w:ascii="Helvetica" w:hAnsi="Helvetica" w:cs="Helvetica"/>
          <w:color w:val="3E3E3E"/>
          <w:kern w:val="0"/>
          <w:sz w:val="26"/>
          <w:szCs w:val="26"/>
        </w:rPr>
      </w:pPr>
      <w:r w:rsidRPr="00F97A35">
        <w:rPr>
          <w:rFonts w:ascii="宋体" w:hAnsi="宋体"/>
          <w:b/>
          <w:bCs/>
          <w:noProof/>
          <w:sz w:val="28"/>
          <w:szCs w:val="28"/>
        </w:rPr>
        <w:drawing>
          <wp:inline distT="0" distB="0" distL="0" distR="0" wp14:anchorId="5DEF6809" wp14:editId="4477067F">
            <wp:extent cx="1141200" cy="1141200"/>
            <wp:effectExtent l="0" t="0" r="1905" b="1905"/>
            <wp:docPr id="8" name="图片 1" descr="E:\正在工作中\印书加页-奉斋、阅藏、寺院\webwxgetmsg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正在工作中\印书加页-奉斋、阅藏、寺院\webwxgetmsgimg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200" cy="114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3A4" w:rsidRDefault="006703A4" w:rsidP="00F97A35">
      <w:pPr>
        <w:widowControl/>
        <w:shd w:val="clear" w:color="auto" w:fill="FFFFFF"/>
        <w:jc w:val="left"/>
        <w:rPr>
          <w:rFonts w:ascii="Helvetica" w:hAnsi="Helvetica" w:cs="Helvetica"/>
          <w:b/>
          <w:bCs/>
          <w:color w:val="3E3E3E"/>
          <w:kern w:val="0"/>
          <w:sz w:val="32"/>
          <w:szCs w:val="32"/>
        </w:rPr>
      </w:pPr>
    </w:p>
    <w:p w:rsidR="00F97A35" w:rsidRPr="00F97A35" w:rsidRDefault="00F97A35" w:rsidP="00F97A35">
      <w:pPr>
        <w:widowControl/>
        <w:shd w:val="clear" w:color="auto" w:fill="FFFFFF"/>
        <w:jc w:val="left"/>
        <w:rPr>
          <w:rFonts w:ascii="Helvetica" w:hAnsi="Helvetica" w:cs="Helvetica"/>
          <w:b/>
          <w:bCs/>
          <w:color w:val="3E3E3E"/>
          <w:kern w:val="0"/>
          <w:sz w:val="32"/>
          <w:szCs w:val="32"/>
        </w:rPr>
      </w:pPr>
      <w:r w:rsidRPr="00F97A35">
        <w:rPr>
          <w:rFonts w:ascii="Helvetica" w:hAnsi="Helvetica" w:cs="Helvetica" w:hint="eastAsia"/>
          <w:b/>
          <w:bCs/>
          <w:color w:val="3E3E3E"/>
          <w:kern w:val="0"/>
          <w:sz w:val="32"/>
          <w:szCs w:val="32"/>
        </w:rPr>
        <w:lastRenderedPageBreak/>
        <w:t>附：天开寺广种福田项目</w:t>
      </w:r>
    </w:p>
    <w:p w:rsidR="00F97A35" w:rsidRPr="00F97A35" w:rsidRDefault="00605060" w:rsidP="00605060">
      <w:pPr>
        <w:widowControl/>
        <w:shd w:val="clear" w:color="auto" w:fill="FFFFFF"/>
        <w:adjustRightInd w:val="0"/>
        <w:snapToGrid w:val="0"/>
        <w:spacing w:line="400" w:lineRule="exact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建寺、印经、供斋、供僧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b/>
          <w:bCs/>
          <w:color w:val="3E3E3E"/>
          <w:kern w:val="0"/>
          <w:sz w:val="26"/>
          <w:szCs w:val="26"/>
        </w:rPr>
        <w:t>1</w:t>
      </w:r>
      <w:r w:rsidRPr="00F97A35">
        <w:rPr>
          <w:rFonts w:ascii="Helvetica" w:hAnsi="Helvetica" w:cs="Helvetica"/>
          <w:b/>
          <w:bCs/>
          <w:color w:val="3E3E3E"/>
          <w:kern w:val="0"/>
          <w:sz w:val="26"/>
          <w:szCs w:val="26"/>
        </w:rPr>
        <w:t>）银行汇款：</w:t>
      </w:r>
    </w:p>
    <w:p w:rsid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6"/>
          <w:szCs w:val="26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账户名：北京市天开寺</w:t>
      </w:r>
    </w:p>
    <w:p w:rsid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6"/>
          <w:szCs w:val="26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银行：中国农业银行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账号：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111 0070 104 001 4914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，北京周口店支行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b/>
          <w:bCs/>
          <w:color w:val="3E3E3E"/>
          <w:kern w:val="0"/>
          <w:sz w:val="26"/>
          <w:szCs w:val="26"/>
        </w:rPr>
        <w:t>2</w:t>
      </w:r>
      <w:r w:rsidRPr="00F97A35">
        <w:rPr>
          <w:rFonts w:ascii="Helvetica" w:hAnsi="Helvetica" w:cs="Helvetica"/>
          <w:b/>
          <w:bCs/>
          <w:color w:val="3E3E3E"/>
          <w:kern w:val="0"/>
          <w:sz w:val="26"/>
          <w:szCs w:val="26"/>
        </w:rPr>
        <w:t>）微信转款：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微信号：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 xml:space="preserve"> tiankaisi</w:t>
      </w:r>
      <w:r w:rsidR="006703A4">
        <w:rPr>
          <w:rFonts w:ascii="Helvetica" w:hAnsi="Helvetica" w:cs="Helvetica" w:hint="eastAsia"/>
          <w:color w:val="3E3E3E"/>
          <w:kern w:val="0"/>
          <w:sz w:val="26"/>
          <w:szCs w:val="26"/>
        </w:rPr>
        <w:t xml:space="preserve">         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微信名：北京天开寺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收款二维码：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jc w:val="center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noProof/>
          <w:color w:val="3E3E3E"/>
          <w:kern w:val="0"/>
          <w:sz w:val="24"/>
          <w:szCs w:val="24"/>
        </w:rPr>
        <w:drawing>
          <wp:inline distT="0" distB="0" distL="0" distR="0" wp14:anchorId="25411F30" wp14:editId="4E56413D">
            <wp:extent cx="1141200" cy="1141200"/>
            <wp:effectExtent l="0" t="0" r="1905" b="1905"/>
            <wp:docPr id="10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/>
                  </pic:nvPicPr>
                  <pic:blipFill>
                    <a:blip r:embed="rId25" cstate="print"/>
                    <a:srcRect/>
                    <a:stretch/>
                  </pic:blipFill>
                  <pic:spPr>
                    <a:xfrm>
                      <a:off x="0" y="0"/>
                      <a:ext cx="1141200" cy="1141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A35" w:rsidRPr="00F97A35" w:rsidRDefault="006F056C" w:rsidP="001349E4">
      <w:pPr>
        <w:widowControl/>
        <w:shd w:val="clear" w:color="auto" w:fill="FFFFFF"/>
        <w:adjustRightInd w:val="0"/>
        <w:snapToGrid w:val="0"/>
        <w:spacing w:line="400" w:lineRule="exact"/>
        <w:jc w:val="center"/>
        <w:rPr>
          <w:rFonts w:ascii="Helvetica" w:hAnsi="Helvetica" w:cs="Helvetica"/>
          <w:color w:val="3E3E3E"/>
          <w:kern w:val="0"/>
          <w:sz w:val="24"/>
          <w:szCs w:val="24"/>
        </w:rPr>
      </w:pPr>
      <w:r>
        <w:rPr>
          <w:rFonts w:ascii="Helvetica" w:hAnsi="Helvetica" w:cs="Helvetica"/>
          <w:color w:val="003300"/>
          <w:kern w:val="0"/>
          <w:sz w:val="26"/>
          <w:szCs w:val="26"/>
        </w:rPr>
        <w:t>转款后请打电话或发短信告知寺院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b/>
          <w:bCs/>
          <w:color w:val="3E3E3E"/>
          <w:kern w:val="0"/>
          <w:sz w:val="26"/>
          <w:szCs w:val="26"/>
        </w:rPr>
        <w:t>汇款请注明建寺款及功德主芳名，以便回向。短信联系电话：</w:t>
      </w:r>
      <w:r w:rsidRPr="00F97A35">
        <w:rPr>
          <w:rFonts w:ascii="Helvetica" w:hAnsi="Helvetica" w:cs="Helvetica"/>
          <w:b/>
          <w:bCs/>
          <w:color w:val="3E3E3E"/>
          <w:kern w:val="0"/>
          <w:sz w:val="26"/>
          <w:szCs w:val="26"/>
        </w:rPr>
        <w:t xml:space="preserve"> 18910316251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天开寺修缮捐款详情请咨询：</w:t>
      </w:r>
    </w:p>
    <w:p w:rsidR="00F97A35" w:rsidRPr="00F97A35" w:rsidRDefault="00F97A35" w:rsidP="00031B91">
      <w:pPr>
        <w:widowControl/>
        <w:shd w:val="clear" w:color="auto" w:fill="FFFFFF"/>
        <w:adjustRightInd w:val="0"/>
        <w:snapToGrid w:val="0"/>
        <w:spacing w:line="400" w:lineRule="exact"/>
        <w:ind w:left="780" w:hangingChars="300" w:hanging="780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电话：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010-61311266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，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010-61311008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，</w:t>
      </w:r>
      <w:r w:rsidR="00031B91">
        <w:rPr>
          <w:rFonts w:ascii="Helvetica" w:hAnsi="Helvetica" w:cs="Helvetica"/>
          <w:color w:val="3E3E3E"/>
          <w:kern w:val="0"/>
          <w:sz w:val="26"/>
          <w:szCs w:val="26"/>
        </w:rPr>
        <w:t>13811989984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地址：北京房山区韩村河镇龙门生态园天开寺</w:t>
      </w:r>
    </w:p>
    <w:p w:rsidR="00F97A35" w:rsidRPr="00F97A35" w:rsidRDefault="00F97A35" w:rsidP="001349E4">
      <w:pPr>
        <w:widowControl/>
        <w:shd w:val="clear" w:color="auto" w:fill="FFFFFF"/>
        <w:adjustRightInd w:val="0"/>
        <w:snapToGrid w:val="0"/>
        <w:spacing w:line="400" w:lineRule="exact"/>
        <w:jc w:val="left"/>
        <w:rPr>
          <w:rFonts w:ascii="Helvetica" w:hAnsi="Helvetica" w:cs="Helvetica"/>
          <w:color w:val="3E3E3E"/>
          <w:kern w:val="0"/>
          <w:sz w:val="24"/>
          <w:szCs w:val="24"/>
        </w:rPr>
      </w:pP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邮编：</w:t>
      </w:r>
      <w:r w:rsidRPr="00F97A35">
        <w:rPr>
          <w:rFonts w:ascii="Helvetica" w:hAnsi="Helvetica" w:cs="Helvetica"/>
          <w:color w:val="3E3E3E"/>
          <w:kern w:val="0"/>
          <w:sz w:val="26"/>
          <w:szCs w:val="26"/>
        </w:rPr>
        <w:t>102406</w:t>
      </w:r>
    </w:p>
    <w:p w:rsidR="00F97A35" w:rsidRPr="00F97A35" w:rsidRDefault="00F97A35" w:rsidP="00605060">
      <w:pPr>
        <w:pStyle w:val="2"/>
        <w:jc w:val="center"/>
        <w:rPr>
          <w:rFonts w:ascii="华文中宋" w:eastAsia="华文中宋" w:hAnsi="华文中宋" w:cs="宋体"/>
        </w:rPr>
      </w:pPr>
      <w:bookmarkStart w:id="32" w:name="_Toc507488624"/>
      <w:r w:rsidRPr="00F97A35">
        <w:rPr>
          <w:rFonts w:ascii="华文中宋" w:eastAsia="华文中宋" w:hAnsi="华文中宋" w:cs="宋体" w:hint="eastAsia"/>
        </w:rPr>
        <w:lastRenderedPageBreak/>
        <w:t>奉斋放生活动简介</w:t>
      </w:r>
      <w:bookmarkEnd w:id="32"/>
    </w:p>
    <w:p w:rsidR="00DA3FB6" w:rsidRDefault="00F97A35" w:rsidP="00DA3FB6">
      <w:pPr>
        <w:spacing w:line="48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/>
          <w:sz w:val="24"/>
          <w:szCs w:val="28"/>
        </w:rPr>
        <w:t>奉斋放生，简称“奉斋”。</w:t>
      </w:r>
    </w:p>
    <w:p w:rsidR="00DA3FB6" w:rsidRDefault="00F97A35" w:rsidP="00DA3FB6">
      <w:pPr>
        <w:spacing w:line="48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/>
          <w:sz w:val="24"/>
          <w:szCs w:val="28"/>
        </w:rPr>
        <w:t>“奉”，就是恭敬奉献；“斋”，在这里采用了民间约定俗成的说法，特指“斋饭”之意，也就是健康的素食。“斋”还有“清净”的意思，奉斋就是清净心的运用——用自己的清净心来奉斋，同时也启蒙受斋者的清净心。</w:t>
      </w:r>
    </w:p>
    <w:p w:rsidR="00C01689" w:rsidRDefault="00F97A35" w:rsidP="00DA3FB6">
      <w:pPr>
        <w:spacing w:line="48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/>
          <w:sz w:val="24"/>
          <w:szCs w:val="28"/>
        </w:rPr>
        <w:t>“奉斋”即是恭请社会大众来享用健康的素食，以“请客吃素”的方式实现釜底抽薪式的放生，这是对传统放生方式的创新。</w:t>
      </w:r>
    </w:p>
    <w:p w:rsidR="00F97A35" w:rsidRPr="00F97A35" w:rsidRDefault="00F97A35" w:rsidP="00DA3FB6">
      <w:pPr>
        <w:spacing w:line="48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/>
          <w:sz w:val="24"/>
          <w:szCs w:val="28"/>
        </w:rPr>
        <w:t>奉斋放生理念由北京天开寺宽见法师提出，旨在为当前种种不如法行为造成的放生困境寻找一条突围之路。</w:t>
      </w:r>
    </w:p>
    <w:p w:rsidR="00DA3FB6" w:rsidRDefault="00DA3FB6" w:rsidP="00F97A35">
      <w:pPr>
        <w:rPr>
          <w:rFonts w:ascii="宋体" w:hAnsi="宋体" w:cs="宋体"/>
          <w:b/>
          <w:sz w:val="28"/>
          <w:szCs w:val="28"/>
        </w:rPr>
      </w:pPr>
    </w:p>
    <w:p w:rsidR="00F97A35" w:rsidRPr="00F97A35" w:rsidRDefault="00F97A35" w:rsidP="00F97A35">
      <w:pPr>
        <w:rPr>
          <w:rFonts w:ascii="宋体" w:hAnsi="宋体" w:cs="宋体"/>
          <w:b/>
          <w:sz w:val="28"/>
          <w:szCs w:val="28"/>
        </w:rPr>
      </w:pPr>
      <w:r w:rsidRPr="00F97A35">
        <w:rPr>
          <w:rFonts w:ascii="宋体" w:hAnsi="宋体" w:cs="宋体" w:hint="eastAsia"/>
          <w:b/>
          <w:sz w:val="28"/>
          <w:szCs w:val="28"/>
        </w:rPr>
        <w:lastRenderedPageBreak/>
        <w:t>参加奉斋放生的方法：</w:t>
      </w:r>
    </w:p>
    <w:p w:rsidR="00F97A35" w:rsidRPr="00F97A35" w:rsidRDefault="00F97A35" w:rsidP="00031B91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（1）自己请人吃素：请家人、朋友、同事及身边的任何人吃素。</w:t>
      </w:r>
    </w:p>
    <w:p w:rsidR="00F97A35" w:rsidRPr="00F97A35" w:rsidRDefault="00F97A35" w:rsidP="00031B91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（2）成立奉斋团（独立于营利机构之外）。</w:t>
      </w:r>
    </w:p>
    <w:p w:rsidR="00F97A35" w:rsidRPr="00F97A35" w:rsidRDefault="00F97A35" w:rsidP="00031B91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（3）捐奉斋款到奉斋团，请陌生人吃素；参加奉斋团组织的活动，做义工。</w:t>
      </w:r>
    </w:p>
    <w:p w:rsidR="00F97A35" w:rsidRPr="00F97A35" w:rsidRDefault="00F97A35" w:rsidP="00031B91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（4）受斋</w:t>
      </w:r>
      <w:r w:rsidRPr="00F97A35">
        <w:rPr>
          <w:rFonts w:ascii="宋体" w:hAnsi="宋体"/>
          <w:sz w:val="24"/>
          <w:szCs w:val="28"/>
        </w:rPr>
        <w:t>：</w:t>
      </w:r>
      <w:r w:rsidRPr="00F97A35">
        <w:rPr>
          <w:rFonts w:ascii="宋体" w:hAnsi="宋体" w:hint="eastAsia"/>
          <w:sz w:val="24"/>
          <w:szCs w:val="28"/>
        </w:rPr>
        <w:t>接受奉斋者请您吃的素餐。</w:t>
      </w:r>
    </w:p>
    <w:p w:rsidR="00F97A35" w:rsidRPr="00F97A35" w:rsidRDefault="00F97A35" w:rsidP="00031B91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 w:rsidRPr="00F97A35">
        <w:rPr>
          <w:rFonts w:ascii="宋体" w:hAnsi="宋体" w:hint="eastAsia"/>
          <w:sz w:val="24"/>
          <w:szCs w:val="28"/>
        </w:rPr>
        <w:t>（5）把奉斋或受斋的感受分享给大家。</w:t>
      </w:r>
    </w:p>
    <w:p w:rsidR="00F97A35" w:rsidRPr="00F97A35" w:rsidRDefault="00F97A35" w:rsidP="00031B91">
      <w:pPr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</w:p>
    <w:p w:rsidR="00F97A35" w:rsidRPr="00F97A35" w:rsidRDefault="00F97A35" w:rsidP="00F97A35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 w:rsidRPr="00F97A35">
        <w:rPr>
          <w:rFonts w:ascii="宋体" w:hAnsi="宋体" w:cs="宋体" w:hint="eastAsia"/>
          <w:b/>
          <w:bCs/>
          <w:sz w:val="28"/>
          <w:szCs w:val="28"/>
        </w:rPr>
        <w:t>具体信息请关注“奉斋放生”微信公众平台</w:t>
      </w:r>
    </w:p>
    <w:p w:rsidR="00F97A35" w:rsidRPr="00F97A35" w:rsidRDefault="00F97A35" w:rsidP="00031B91">
      <w:pPr>
        <w:jc w:val="center"/>
        <w:rPr>
          <w:rFonts w:ascii="宋体" w:hAnsi="宋体" w:cs="宋体"/>
          <w:sz w:val="28"/>
          <w:szCs w:val="28"/>
        </w:rPr>
      </w:pPr>
      <w:r w:rsidRPr="00F97A35">
        <w:rPr>
          <w:rFonts w:ascii="宋体" w:hAnsi="宋体" w:cs="宋体"/>
          <w:noProof/>
          <w:sz w:val="28"/>
          <w:szCs w:val="28"/>
        </w:rPr>
        <w:drawing>
          <wp:inline distT="0" distB="0" distL="0" distR="0" wp14:anchorId="5E11A1F7" wp14:editId="657F74A4">
            <wp:extent cx="1141200" cy="1141200"/>
            <wp:effectExtent l="0" t="0" r="1905" b="1905"/>
            <wp:docPr id="1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6" cstate="print"/>
                    <a:srcRect/>
                    <a:stretch/>
                  </pic:blipFill>
                  <pic:spPr>
                    <a:xfrm>
                      <a:off x="0" y="0"/>
                      <a:ext cx="1141200" cy="1141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A35" w:rsidRDefault="00F97A35">
      <w:pPr>
        <w:widowControl/>
        <w:jc w:val="left"/>
        <w:rPr>
          <w:rFonts w:eastAsia="华文中宋"/>
          <w:color w:val="000000" w:themeColor="text1"/>
          <w:sz w:val="24"/>
          <w:szCs w:val="24"/>
        </w:rPr>
      </w:pPr>
      <w:r>
        <w:rPr>
          <w:rFonts w:eastAsia="华文中宋"/>
          <w:color w:val="000000" w:themeColor="text1"/>
          <w:sz w:val="24"/>
          <w:szCs w:val="24"/>
        </w:rPr>
        <w:br w:type="page"/>
      </w:r>
    </w:p>
    <w:p w:rsidR="00F97A35" w:rsidRPr="00F97A35" w:rsidRDefault="00F97A35" w:rsidP="005B0EFF">
      <w:pPr>
        <w:pStyle w:val="2"/>
        <w:jc w:val="center"/>
        <w:rPr>
          <w:rFonts w:ascii="宋体" w:hAnsi="宋体" w:cs="宋体"/>
          <w:sz w:val="28"/>
          <w:szCs w:val="28"/>
        </w:rPr>
      </w:pPr>
      <w:bookmarkStart w:id="33" w:name="_Toc507488625"/>
      <w:r w:rsidRPr="00F97A35">
        <w:rPr>
          <w:rFonts w:ascii="宋体" w:hAnsi="宋体" w:cs="宋体" w:hint="eastAsia"/>
          <w:sz w:val="28"/>
          <w:szCs w:val="28"/>
        </w:rPr>
        <w:lastRenderedPageBreak/>
        <w:t>报恩堂古籍文化社简介</w:t>
      </w:r>
      <w:bookmarkEnd w:id="33"/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报恩堂古籍文化社是一个非盈利性社会团体，以校勘、整理佛经为基本任务，致力于推广简体横排、合理分段及标点的精校电子版佛经，适当地印制部分纸质单行本，不定期组织或参与阅藏共修活动，以整理出简体易读的新版大藏经为长远目标。</w:t>
      </w:r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迄今为止，尚未发现质量上乘、文字正确、标点恰当的精校简体版《大藏经》，学术界对藏经底本的选用，至今也没有形成统一的观点。又目前佛教界流通的佛经，不便读诵的比较多，竖排、繁体、字符密集、异体字和错字多、断句错误等问题，令很多读者望而生畏，举步维艰。</w:t>
      </w:r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在当今社会，紧张、忙碌已成为人们生活的常态，在这个热衷消费快餐文化、依赖电子产品的大环境里，能够静下心来读一部繁体字佛经的人已为数不多，佛经的排版问题更不应该成为限制大家看经的障碍，否则，佛经必将被束之高阁，无法发挥应有的作用。在此背景下，报恩堂古籍文化社应运而生。</w:t>
      </w:r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经过长时间的探索和实践，我们总结出一条十分成熟的流水线，参校十余种大藏经本，操作简便，最大程度地保证了文字和标点的准确性。</w:t>
      </w:r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lastRenderedPageBreak/>
        <w:t>至今，我们已校勘出两百余部简体字佛经（电子版，无偿分享），部分有印刷流通，如《地藏菩萨本愿经》《大乘大集地藏十轮经》《占察善恶业报经》《金刚经》《维摩诘所说经》《佛本行集经》《阿育王经》《大集会正法经（僧伽吒经异译）》等，并逐渐联合其他团体，形成稳定的印经和共修联盟。</w:t>
      </w:r>
    </w:p>
    <w:p w:rsid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我们热爱大藏经，愿穷尽一生的力量，用心校勘出质量一流的简体字《大藏经》。欢迎发心整理和推广藏经的道友加入我们！</w:t>
      </w:r>
    </w:p>
    <w:p w:rsidR="00EC1C8C" w:rsidRPr="00F97A35" w:rsidRDefault="00EC1C8C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</w:p>
    <w:p w:rsidR="00F97A35" w:rsidRPr="00F97A35" w:rsidRDefault="008A200E" w:rsidP="00EC1C8C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报恩堂</w:t>
      </w:r>
      <w:r w:rsidR="00F97A35" w:rsidRPr="00F97A35">
        <w:rPr>
          <w:rFonts w:ascii="宋体" w:hAnsi="宋体" w:cs="宋体" w:hint="eastAsia"/>
          <w:b/>
          <w:sz w:val="28"/>
          <w:szCs w:val="28"/>
        </w:rPr>
        <w:t>经书助印及流通公告</w:t>
      </w:r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欢迎索取电子档（请使用最新版）佛经及祖师开示等：《金刚经》</w:t>
      </w:r>
      <w:r w:rsidR="007E1F8F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《楞严经（大字，简体，横排，分段，冠科，加注释，难字注音，非常好用）》《圆觉经（大字，简体，横排，分段）》</w:t>
      </w: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《六祖坛经》《维摩诘所说经》《普贤行愿品》《药师经</w:t>
      </w:r>
      <w:r w:rsidR="008F68BB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（流通本及七佛版）</w:t>
      </w: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》《观普贤菩萨行法经》《首楞严三昧经》《文殊般若经》《仁王般若经》《千佛因缘经》《造像功德经》《佛本行集经》《法句譬喻经》《阿育王经》《梵网经菩萨戒本》《大乘大集地藏十轮经》《占察善恶业报经》《地藏菩萨本愿经》《大集会正法经（僧伽吒经异译）》《佛遗教经》《八大人觉经》《四十二章经》《六度集经》《杂</w:t>
      </w: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lastRenderedPageBreak/>
        <w:t>宝藏经》</w:t>
      </w:r>
      <w:r w:rsidR="0030596A" w:rsidRPr="0030596A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《佛门孝经集》</w:t>
      </w: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《劝发菩提心文》《应无所住（虚云老和尚开示）》《禅关策进（莲池大师集）》《佛教念诵集（早晚课诵本）》等。</w:t>
      </w:r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>以上书目，部分有纸质书可以结缘，或现成书版（含封面），可直接印书。恭请经书及反馈意见、助印等事宜，请联系我们：</w:t>
      </w:r>
    </w:p>
    <w:p w:rsidR="00F97A35" w:rsidRPr="00F97A35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 xml:space="preserve">释合然：微信号 </w:t>
      </w:r>
      <w:r w:rsidRPr="00183921">
        <w:rPr>
          <w:rFonts w:ascii="Adobe Gothic Std B" w:eastAsia="Adobe Gothic Std B" w:hAnsi="Adobe Gothic Std B" w:cs="华文中宋" w:hint="eastAsia"/>
          <w:color w:val="000000"/>
          <w:kern w:val="0"/>
          <w:sz w:val="28"/>
          <w:szCs w:val="30"/>
          <w:lang w:val="zh-CN"/>
        </w:rPr>
        <w:t>motaiseen</w:t>
      </w: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 xml:space="preserve"> &lt;昵称达那难陀&gt;</w:t>
      </w:r>
    </w:p>
    <w:p w:rsidR="005025EB" w:rsidRDefault="00F97A35" w:rsidP="00EC1C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 xml:space="preserve">法涛居士：电话 13916814544  </w:t>
      </w:r>
    </w:p>
    <w:p w:rsidR="00F97A35" w:rsidRPr="00F97A35" w:rsidRDefault="00F97A35" w:rsidP="005025EB">
      <w:pPr>
        <w:autoSpaceDE w:val="0"/>
        <w:autoSpaceDN w:val="0"/>
        <w:adjustRightInd w:val="0"/>
        <w:snapToGrid w:val="0"/>
        <w:spacing w:line="400" w:lineRule="exact"/>
        <w:ind w:firstLineChars="700" w:firstLine="16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30"/>
          <w:lang w:val="zh-CN"/>
        </w:rPr>
        <w:t xml:space="preserve">微信号 </w:t>
      </w:r>
      <w:r w:rsidRPr="00183921">
        <w:rPr>
          <w:rFonts w:ascii="Adobe Gothic Std B" w:eastAsia="Adobe Gothic Std B" w:hAnsi="Adobe Gothic Std B" w:cs="华文中宋" w:hint="eastAsia"/>
          <w:color w:val="000000"/>
          <w:kern w:val="0"/>
          <w:sz w:val="28"/>
          <w:szCs w:val="30"/>
          <w:lang w:val="zh-CN"/>
        </w:rPr>
        <w:t>yuantao_JK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40" w:lineRule="exact"/>
        <w:ind w:firstLineChars="200" w:firstLine="480"/>
        <w:textAlignment w:val="center"/>
        <w:rPr>
          <w:rFonts w:ascii="华文中宋" w:eastAsia="华文中宋" w:hAnsi="Arial Black" w:cs="华文中宋"/>
          <w:color w:val="000000"/>
          <w:kern w:val="0"/>
          <w:sz w:val="24"/>
          <w:szCs w:val="30"/>
        </w:rPr>
      </w:pP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40" w:lineRule="exact"/>
        <w:ind w:firstLineChars="200" w:firstLine="480"/>
        <w:jc w:val="right"/>
        <w:textAlignment w:val="center"/>
        <w:rPr>
          <w:rFonts w:ascii="华文楷体" w:eastAsia="华文楷体" w:hAnsi="华文楷体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楷体" w:eastAsia="华文楷体" w:hAnsi="华文楷体" w:cs="华文中宋" w:hint="eastAsia"/>
          <w:color w:val="000000"/>
          <w:kern w:val="0"/>
          <w:sz w:val="24"/>
          <w:szCs w:val="30"/>
          <w:lang w:val="zh-CN"/>
        </w:rPr>
        <w:t>报恩堂古籍文化社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40" w:lineRule="exact"/>
        <w:ind w:firstLineChars="200" w:firstLine="480"/>
        <w:jc w:val="right"/>
        <w:textAlignment w:val="center"/>
        <w:rPr>
          <w:rFonts w:ascii="华文楷体" w:eastAsia="华文楷体" w:hAnsi="华文楷体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楷体" w:eastAsia="华文楷体" w:hAnsi="华文楷体" w:cs="华文中宋" w:hint="eastAsia"/>
          <w:color w:val="000000"/>
          <w:kern w:val="0"/>
          <w:sz w:val="24"/>
          <w:szCs w:val="30"/>
          <w:lang w:val="zh-CN"/>
        </w:rPr>
        <w:t>报恩堂佛经校勘团队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40" w:lineRule="exact"/>
        <w:ind w:firstLineChars="200" w:firstLine="480"/>
        <w:jc w:val="right"/>
        <w:textAlignment w:val="center"/>
        <w:rPr>
          <w:rFonts w:ascii="华文楷体" w:eastAsia="华文楷体" w:hAnsi="华文楷体" w:cs="华文中宋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楷体" w:eastAsia="华文楷体" w:hAnsi="华文楷体" w:cs="华文中宋" w:hint="eastAsia"/>
          <w:color w:val="000000"/>
          <w:kern w:val="0"/>
          <w:sz w:val="24"/>
          <w:szCs w:val="30"/>
          <w:lang w:val="zh-CN"/>
        </w:rPr>
        <w:t>报恩堂印经处</w:t>
      </w:r>
    </w:p>
    <w:p w:rsidR="0030596A" w:rsidRPr="00F97A35" w:rsidRDefault="0030596A" w:rsidP="00F97A35">
      <w:pPr>
        <w:autoSpaceDE w:val="0"/>
        <w:autoSpaceDN w:val="0"/>
        <w:adjustRightInd w:val="0"/>
        <w:snapToGrid w:val="0"/>
        <w:spacing w:line="440" w:lineRule="exact"/>
        <w:jc w:val="center"/>
        <w:textAlignment w:val="center"/>
        <w:rPr>
          <w:rFonts w:ascii="华文中宋" w:eastAsia="华文中宋" w:hAnsi="Arial Black" w:cs="华文中宋"/>
          <w:b/>
          <w:color w:val="000000"/>
          <w:kern w:val="0"/>
          <w:sz w:val="28"/>
          <w:szCs w:val="32"/>
          <w:lang w:val="zh-CN"/>
        </w:rPr>
      </w:pPr>
    </w:p>
    <w:p w:rsidR="00F97A35" w:rsidRPr="00F97A35" w:rsidRDefault="00F97A35" w:rsidP="0030596A">
      <w:pPr>
        <w:autoSpaceDE w:val="0"/>
        <w:autoSpaceDN w:val="0"/>
        <w:adjustRightInd w:val="0"/>
        <w:snapToGrid w:val="0"/>
        <w:spacing w:afterLines="50" w:after="156" w:line="440" w:lineRule="exact"/>
        <w:jc w:val="center"/>
        <w:textAlignment w:val="center"/>
        <w:rPr>
          <w:rFonts w:ascii="华文中宋" w:eastAsia="华文中宋" w:hAnsi="Arial Black" w:cs="华文中宋"/>
          <w:color w:val="000000"/>
          <w:kern w:val="0"/>
          <w:sz w:val="28"/>
          <w:szCs w:val="28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8"/>
          <w:szCs w:val="28"/>
          <w:lang w:val="zh-CN"/>
        </w:rPr>
        <w:t>报恩堂微信公众号“A南说”</w:t>
      </w:r>
    </w:p>
    <w:p w:rsid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4"/>
          <w:szCs w:val="28"/>
          <w:lang w:val="zh-CN"/>
        </w:rPr>
      </w:pPr>
      <w:r>
        <w:rPr>
          <w:rFonts w:ascii="华文楷体" w:eastAsia="华文楷体" w:hAnsi="Arial Black" w:cs="华文楷体"/>
          <w:noProof/>
          <w:color w:val="000000"/>
          <w:kern w:val="0"/>
          <w:sz w:val="24"/>
          <w:szCs w:val="28"/>
        </w:rPr>
        <w:drawing>
          <wp:inline distT="0" distB="0" distL="0" distR="0" wp14:anchorId="65AAB7B4" wp14:editId="61566575">
            <wp:extent cx="1141200" cy="1141200"/>
            <wp:effectExtent l="0" t="0" r="1905" b="1905"/>
            <wp:docPr id="14" name="图片 14" descr="qrcode_for_gh_684a7e8af9db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code_for_gh_684a7e8af9db_25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200" cy="11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C8C" w:rsidRDefault="00EC1C8C" w:rsidP="00A337C3">
      <w:pPr>
        <w:autoSpaceDE w:val="0"/>
        <w:autoSpaceDN w:val="0"/>
        <w:adjustRightInd w:val="0"/>
        <w:snapToGrid w:val="0"/>
        <w:spacing w:line="440" w:lineRule="exact"/>
        <w:jc w:val="center"/>
        <w:textAlignment w:val="center"/>
        <w:rPr>
          <w:rFonts w:ascii="华文中宋" w:eastAsia="华文中宋" w:hAnsi="Arial Black" w:cs="华文中宋"/>
          <w:b/>
          <w:color w:val="000000"/>
          <w:kern w:val="0"/>
          <w:sz w:val="28"/>
          <w:szCs w:val="4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4"/>
          <w:szCs w:val="28"/>
          <w:lang w:val="zh-CN"/>
        </w:rPr>
        <w:t>经书的倡印和流通信息，可通过关注此公众号获知。</w:t>
      </w:r>
      <w:r>
        <w:rPr>
          <w:rFonts w:ascii="华文中宋" w:eastAsia="华文中宋" w:hAnsi="Arial Black" w:cs="华文中宋"/>
          <w:b/>
          <w:color w:val="000000"/>
          <w:kern w:val="0"/>
          <w:sz w:val="28"/>
          <w:szCs w:val="40"/>
          <w:lang w:val="zh-CN"/>
        </w:rPr>
        <w:br w:type="page"/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中宋" w:eastAsia="华文中宋" w:hAnsi="Arial Black" w:cs="华文中宋"/>
          <w:b/>
          <w:color w:val="000000"/>
          <w:kern w:val="0"/>
          <w:sz w:val="28"/>
          <w:szCs w:val="40"/>
          <w:lang w:val="zh-CN"/>
        </w:rPr>
      </w:pPr>
      <w:r w:rsidRPr="00F97A35">
        <w:rPr>
          <w:rFonts w:ascii="华文中宋" w:eastAsia="华文中宋" w:hAnsi="Arial Black" w:cs="华文中宋" w:hint="eastAsia"/>
          <w:b/>
          <w:color w:val="000000"/>
          <w:kern w:val="0"/>
          <w:sz w:val="28"/>
          <w:szCs w:val="40"/>
          <w:lang w:val="zh-CN"/>
        </w:rPr>
        <w:lastRenderedPageBreak/>
        <w:t>普为助印及读诵受持辗转流通者</w:t>
      </w:r>
      <w:r w:rsidRPr="00F97A35">
        <w:rPr>
          <w:rFonts w:ascii="华文中宋" w:eastAsia="华文中宋" w:hAnsi="Arial Black" w:cs="华文中宋"/>
          <w:b/>
          <w:color w:val="000000"/>
          <w:kern w:val="0"/>
          <w:sz w:val="28"/>
          <w:szCs w:val="40"/>
          <w:lang w:val="zh-CN"/>
        </w:rPr>
        <w:br/>
      </w:r>
      <w:r w:rsidRPr="00F97A35">
        <w:rPr>
          <w:rFonts w:ascii="华文中宋" w:eastAsia="华文中宋" w:hAnsi="Arial Black" w:cs="华文中宋" w:hint="eastAsia"/>
          <w:b/>
          <w:color w:val="000000"/>
          <w:kern w:val="0"/>
          <w:sz w:val="28"/>
          <w:szCs w:val="40"/>
          <w:lang w:val="zh-CN"/>
        </w:rPr>
        <w:t>回向偈曰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愿以此功德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消除宿现业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增长诸福慧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圆成胜善根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所有刀兵劫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及与饥馑等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悉皆尽灭除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人各习礼让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读诵与受持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辗转流通者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现眷咸安乐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先亡获超升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风雨常调顺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人民悉康宁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法界诸含识</w:t>
      </w:r>
      <w:r w:rsidRPr="00F97A35"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  <w:t xml:space="preserve">   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8"/>
          <w:szCs w:val="32"/>
          <w:lang w:val="zh-CN"/>
        </w:rPr>
        <w:t>同证无上道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8"/>
          <w:szCs w:val="32"/>
          <w:lang w:val="zh-CN"/>
        </w:rPr>
      </w:pP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楷体" w:eastAsia="华文楷体" w:hAnsi="Arial Black" w:cs="华文楷体"/>
          <w:color w:val="000000"/>
          <w:kern w:val="0"/>
          <w:sz w:val="24"/>
          <w:szCs w:val="30"/>
          <w:lang w:val="zh-CN"/>
        </w:rPr>
        <w:t>201</w:t>
      </w:r>
      <w:r w:rsidR="009E1AA7">
        <w:rPr>
          <w:rFonts w:ascii="华文楷体" w:eastAsia="华文楷体" w:hAnsi="Arial Black" w:cs="华文楷体" w:hint="eastAsia"/>
          <w:color w:val="000000"/>
          <w:kern w:val="0"/>
          <w:sz w:val="24"/>
          <w:szCs w:val="30"/>
          <w:lang w:val="zh-CN"/>
        </w:rPr>
        <w:t>8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4"/>
          <w:szCs w:val="30"/>
          <w:lang w:val="zh-CN"/>
        </w:rPr>
        <w:t>年</w:t>
      </w:r>
      <w:r w:rsidR="00FA0E62">
        <w:rPr>
          <w:rFonts w:ascii="华文楷体" w:eastAsia="华文楷体" w:hAnsi="Arial Black" w:cs="华文楷体" w:hint="eastAsia"/>
          <w:color w:val="000000"/>
          <w:kern w:val="0"/>
          <w:sz w:val="24"/>
          <w:szCs w:val="30"/>
          <w:lang w:val="zh-CN"/>
        </w:rPr>
        <w:t>3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4"/>
          <w:szCs w:val="30"/>
          <w:lang w:val="zh-CN"/>
        </w:rPr>
        <w:t>月第</w:t>
      </w:r>
      <w:r w:rsidR="009E1AA7">
        <w:rPr>
          <w:rFonts w:ascii="华文楷体" w:eastAsia="华文楷体" w:hAnsi="Arial Black" w:cs="华文楷体" w:hint="eastAsia"/>
          <w:color w:val="000000"/>
          <w:kern w:val="0"/>
          <w:sz w:val="24"/>
          <w:szCs w:val="30"/>
          <w:lang w:val="zh-CN"/>
        </w:rPr>
        <w:t>二</w:t>
      </w:r>
      <w:r w:rsidRPr="00F97A35">
        <w:rPr>
          <w:rFonts w:ascii="华文楷体" w:eastAsia="华文楷体" w:hAnsi="Arial Black" w:cs="华文楷体" w:hint="eastAsia"/>
          <w:color w:val="000000"/>
          <w:kern w:val="0"/>
          <w:sz w:val="24"/>
          <w:szCs w:val="30"/>
          <w:lang w:val="zh-CN"/>
        </w:rPr>
        <w:t>版</w:t>
      </w:r>
    </w:p>
    <w:p w:rsid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4"/>
          <w:szCs w:val="30"/>
          <w:lang w:val="zh-CN"/>
        </w:rPr>
      </w:pPr>
      <w:r w:rsidRPr="00F97A35">
        <w:rPr>
          <w:rFonts w:ascii="华文楷体" w:eastAsia="华文楷体" w:hAnsi="Arial Black" w:cs="华文楷体" w:hint="eastAsia"/>
          <w:color w:val="000000"/>
          <w:kern w:val="0"/>
          <w:sz w:val="24"/>
          <w:szCs w:val="30"/>
          <w:lang w:val="zh-CN"/>
        </w:rPr>
        <w:t>请珍惜法宝，受持流通，不得亵置！</w:t>
      </w:r>
    </w:p>
    <w:p w:rsidR="00B9396F" w:rsidRPr="00F97A35" w:rsidRDefault="00B9396F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color w:val="000000"/>
          <w:kern w:val="0"/>
          <w:sz w:val="24"/>
          <w:szCs w:val="30"/>
          <w:lang w:val="zh-CN"/>
        </w:rPr>
      </w:pPr>
      <w:r>
        <w:rPr>
          <w:rFonts w:ascii="华文中宋" w:eastAsia="华文中宋" w:hAnsi="Arial Black" w:cs="华文中宋"/>
          <w:noProof/>
          <w:color w:val="000000"/>
          <w:kern w:val="0"/>
          <w:sz w:val="28"/>
          <w:szCs w:val="30"/>
        </w:rPr>
        <w:drawing>
          <wp:inline distT="0" distB="0" distL="0" distR="0" wp14:anchorId="4A7F1704" wp14:editId="08A2C24F">
            <wp:extent cx="2438400" cy="1625600"/>
            <wp:effectExtent l="0" t="0" r="0" b="0"/>
            <wp:docPr id="13" name="图片 13" descr="防误跨咒（不带框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防误跨咒（不带框）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80" w:lineRule="atLeast"/>
        <w:jc w:val="center"/>
        <w:textAlignment w:val="center"/>
        <w:rPr>
          <w:rFonts w:ascii="华文楷体" w:eastAsia="华文楷体" w:hAnsi="Arial Black" w:cs="华文楷体"/>
          <w:b/>
          <w:color w:val="000000"/>
          <w:kern w:val="0"/>
          <w:sz w:val="24"/>
          <w:szCs w:val="32"/>
          <w:lang w:val="zh-CN"/>
        </w:rPr>
      </w:pPr>
      <w:r w:rsidRPr="00F97A35">
        <w:rPr>
          <w:rFonts w:ascii="华文楷体" w:eastAsia="华文楷体" w:hAnsi="Arial Black" w:cs="华文楷体" w:hint="eastAsia"/>
          <w:b/>
          <w:color w:val="000000"/>
          <w:kern w:val="0"/>
          <w:sz w:val="32"/>
          <w:szCs w:val="32"/>
          <w:lang w:val="zh-CN"/>
        </w:rPr>
        <w:lastRenderedPageBreak/>
        <w:t>印造佛经佛像之十大利益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一、从前所作种种罪过，轻者立即消灭，重者亦得转轻。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二、常得吉神拥护，一切瘟疫、水火、盗贼、刀兵、牢狱之灾悉皆不受。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三、夙世怨对，咸蒙法益而得解脱，永免寻仇报复之苦。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四、夜叉恶鬼不能侵犯，毒蛇虎狼不能为害。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五、心得安慰，日无险事，夜无恶梦，颜色光泽，气力充盛，所作吉利。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六、至心奉法，虽无希求，自然衣食丰足，家庭和睦，福禄绵长。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七、所言所行，人天欢喜，任到何方，常为多众倾诚爱戴，恭敬礼拜。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八、愚者转智，病者转健，困者转亨，不愿为妇女者，报谢之日，捷转男身。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九、永离恶道，受生善道，相貌端正，天资超越，福禄殊胜。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十、能为一切众生种植善根，以众生心作大福田，获无量胜果。所生之处，常得见佛闻法，直至三慧宏开，六通亲证，速得成佛。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22"/>
          <w:szCs w:val="30"/>
          <w:lang w:val="zh-CN"/>
        </w:rPr>
        <w:t>印经造像既有如此殊胜功德，故凡遇到祝寿、贺喜、免灾、祈求、忏悔、超荐之时，皆宜欢喜施舍，努力行之。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00" w:lineRule="exact"/>
        <w:ind w:firstLineChars="200" w:firstLine="440"/>
        <w:textAlignment w:val="center"/>
        <w:rPr>
          <w:rFonts w:ascii="华文中宋" w:eastAsia="华文中宋" w:hAnsi="Arial Black" w:cs="华文中宋"/>
          <w:color w:val="000000"/>
          <w:kern w:val="0"/>
          <w:sz w:val="22"/>
          <w:szCs w:val="30"/>
          <w:lang w:val="zh-CN"/>
        </w:rPr>
      </w:pPr>
    </w:p>
    <w:p w:rsidR="00B9396F" w:rsidRPr="00B9396F" w:rsidRDefault="00F97A35" w:rsidP="009E1AA7">
      <w:pPr>
        <w:pStyle w:val="2"/>
        <w:spacing w:before="0" w:after="0" w:line="0" w:lineRule="atLeast"/>
        <w:jc w:val="center"/>
        <w:rPr>
          <w:rFonts w:eastAsia="华文中宋"/>
          <w:color w:val="000000" w:themeColor="text1"/>
          <w:sz w:val="28"/>
          <w:szCs w:val="24"/>
        </w:rPr>
      </w:pPr>
      <w:r w:rsidRPr="00F97A35">
        <w:rPr>
          <w:rFonts w:ascii="华文中宋" w:eastAsia="华文中宋" w:hAnsi="Arial Black" w:cs="华文中宋"/>
          <w:color w:val="000000"/>
          <w:kern w:val="0"/>
          <w:sz w:val="28"/>
          <w:lang w:val="zh-CN"/>
        </w:rPr>
        <w:br w:type="page"/>
      </w:r>
      <w:bookmarkStart w:id="34" w:name="_Toc507488626"/>
      <w:r w:rsidR="00B9396F" w:rsidRPr="009E1AA7">
        <w:rPr>
          <w:rFonts w:ascii="宋体" w:hAnsi="宋体" w:cs="宋体" w:hint="eastAsia"/>
          <w:sz w:val="28"/>
          <w:szCs w:val="28"/>
        </w:rPr>
        <w:lastRenderedPageBreak/>
        <w:t>常见伪经与外道书籍目录</w:t>
      </w:r>
      <w:bookmarkEnd w:id="34"/>
    </w:p>
    <w:p w:rsidR="00B9396F" w:rsidRPr="002C1A4D" w:rsidRDefault="00B9396F" w:rsidP="002C1A4D">
      <w:pPr>
        <w:pStyle w:val="ad"/>
        <w:adjustRightInd w:val="0"/>
        <w:snapToGrid w:val="0"/>
        <w:spacing w:before="0" w:beforeAutospacing="0" w:after="0" w:afterAutospacing="0" w:line="280" w:lineRule="exact"/>
        <w:rPr>
          <w:color w:val="000000" w:themeColor="text1"/>
          <w:sz w:val="20"/>
          <w:szCs w:val="21"/>
        </w:rPr>
      </w:pPr>
      <w:r w:rsidRPr="002C1A4D">
        <w:rPr>
          <w:rFonts w:hint="eastAsia"/>
          <w:color w:val="000000" w:themeColor="text1"/>
          <w:sz w:val="20"/>
          <w:szCs w:val="21"/>
        </w:rPr>
        <w:t>《佛说清净财神经》《家堂经》《十诰灵文》《救劫经》《佛说财神经》《保身经》《血盆经》《三教同源》《九九归一》《（佛说）财神经》《拜十王》《皇经》《生天经》《鸡卵偈》《佛说洪福财神经》《拜十殿超胜度》《慧命经》《三教华严经》《路头经》《祖宗宝忏》《白鹤传》《仙佛合宗》《三会归元》《龙华（真）经》《玉佛经》《超生还愿经》《佛顶混元经》《土地经》《六祖坛经先天解》《眼光经》《慈悲孟婆宝忏》《高王经》《太平经》《龙华经》《灶家经》《赦罪经》《无量度生经》《土王经》《蛮家经》《宅神经》《慈悲报恩宝忏》《达摩宝卷》《天地经》《妙沙经》《皇经》《慈悲济公宝忏》《文昌经》《天缘经》《秘密真传》《华陀经》《慈悲血湖宝忏》《无上生天地母老太佛》《帖首金丹》《明圣经》《护道经》《慈悲十王宝忏》《五部六册》《太阳经》《弥勒真经》《还乡宝卷》《慈悲壬申宝忏》《万莲归宗》《太阴经》《弥勒古佛下生经》《慧命经》《慈悲阎王宝忏》《五宗原》《七七经》《法船经》《超凡宗旨》《五宗救》《胎骨经》《请圣礼本》《佛说大乘通玄法华真经》《灯笼经》《消灾经》《天堂游记》《齐天大圣经》《祖派源流》《地藏经》（不是寺庙中普遍流通的《地藏菩萨本愿经》）《心经开头》《佛说天地八阳神咒经》《日月经》《混元布袋真经》《地母忏全集》《星缩经》《佛说大藏经教血盆经》《寿生经》《地狱游记》《达摩宝传》《西方原》《分珠经》《慈悲寿生宝忏》《地藏法音开示录》《大乘经讲》《修真宝筏》《佛说父母恩重难报经》《水仙花原》《地母经》《道德真经》《小梵王经》《佛说金刚经总持论》《解冤释结宝忏》《大悲咒真解》《道派统宗》《心印妙经》《佛说解冤往生经》《金刚科仪宝卷》《玉历宝钞》《大梵王经》《仙姬回文经》《庚申经》《金不换》《运气经》《地母经》《心经中下卷》《庚申宝忏》《救苦经》《游十殿》《大乘经》《西方极乐世界游记》《高王观音经》《佛说孟婆经》《归家锦囊》《地狱游记》《阎王经》《观音救苦经》《佛说延年甲子经》《归根经》《三世因果经》《真佛经》《佛说灶司经》《发财经》《龟王经》</w:t>
      </w:r>
      <w:r w:rsidR="002C1A4D">
        <w:rPr>
          <w:rFonts w:hint="eastAsia"/>
          <w:color w:val="000000" w:themeColor="text1"/>
          <w:sz w:val="20"/>
          <w:szCs w:val="21"/>
        </w:rPr>
        <w:t>，请佛子留</w:t>
      </w:r>
      <w:r w:rsidRPr="002C1A4D">
        <w:rPr>
          <w:rFonts w:hint="eastAsia"/>
          <w:color w:val="000000" w:themeColor="text1"/>
          <w:sz w:val="20"/>
          <w:szCs w:val="21"/>
        </w:rPr>
        <w:t>意。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beforeLines="50" w:before="156" w:line="560" w:lineRule="exact"/>
        <w:jc w:val="center"/>
        <w:textAlignment w:val="center"/>
        <w:rPr>
          <w:rFonts w:ascii="华文中宋" w:eastAsia="华文中宋" w:hAnsi="Arial Black" w:cs="华文中宋"/>
          <w:color w:val="000000"/>
          <w:kern w:val="0"/>
          <w:sz w:val="44"/>
          <w:szCs w:val="32"/>
          <w:lang w:val="zh-CN"/>
        </w:rPr>
      </w:pPr>
      <w:r w:rsidRPr="00F97A35">
        <w:rPr>
          <w:rFonts w:ascii="华文中宋" w:eastAsia="华文中宋" w:hAnsi="Arial Black" w:cs="华文中宋" w:hint="eastAsia"/>
          <w:color w:val="000000"/>
          <w:kern w:val="0"/>
          <w:sz w:val="44"/>
          <w:szCs w:val="32"/>
          <w:lang w:val="zh-CN"/>
        </w:rPr>
        <w:lastRenderedPageBreak/>
        <w:t>南无护法韦驮尊天菩萨</w:t>
      </w:r>
    </w:p>
    <w:p w:rsidR="00F97A35" w:rsidRPr="00F97A35" w:rsidRDefault="00F97A35" w:rsidP="00F97A35">
      <w:pPr>
        <w:autoSpaceDE w:val="0"/>
        <w:autoSpaceDN w:val="0"/>
        <w:adjustRightInd w:val="0"/>
        <w:snapToGrid w:val="0"/>
        <w:spacing w:line="440" w:lineRule="exact"/>
        <w:jc w:val="center"/>
        <w:textAlignment w:val="center"/>
        <w:rPr>
          <w:rFonts w:ascii="华文中宋" w:eastAsia="华文中宋" w:hAnsi="Arial Black" w:cs="华文中宋"/>
          <w:color w:val="000000"/>
          <w:kern w:val="0"/>
          <w:sz w:val="48"/>
          <w:szCs w:val="32"/>
          <w:lang w:val="zh-CN"/>
        </w:rPr>
      </w:pPr>
    </w:p>
    <w:p w:rsidR="00B9396F" w:rsidRPr="00B9396F" w:rsidRDefault="00F97A35" w:rsidP="00B9396F">
      <w:pPr>
        <w:adjustRightInd w:val="0"/>
        <w:snapToGrid w:val="0"/>
        <w:jc w:val="center"/>
        <w:rPr>
          <w:rFonts w:ascii="Arial Black" w:eastAsia="华文中宋" w:hAnsi="Arial Black"/>
          <w:sz w:val="32"/>
        </w:rPr>
      </w:pPr>
      <w:r>
        <w:rPr>
          <w:rFonts w:ascii="Arial Black" w:eastAsia="华文中宋" w:hAnsi="Arial Black"/>
          <w:noProof/>
          <w:sz w:val="32"/>
        </w:rPr>
        <w:drawing>
          <wp:inline distT="0" distB="0" distL="0" distR="0" wp14:anchorId="1179DC70" wp14:editId="0B0A7D12">
            <wp:extent cx="3210114" cy="5181600"/>
            <wp:effectExtent l="0" t="0" r="9525" b="0"/>
            <wp:docPr id="12" name="图片 12" descr="韦陀菩萨2黑白（无框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韦陀菩萨2黑白（无框）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074" cy="51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396F" w:rsidRPr="00B9396F" w:rsidSect="00B57B70">
      <w:headerReference w:type="default" r:id="rId30"/>
      <w:pgSz w:w="7938" w:h="11510"/>
      <w:pgMar w:top="1134" w:right="1134" w:bottom="1191" w:left="1134" w:header="680" w:footer="737" w:gutter="0"/>
      <w:pgBorders>
        <w:top w:val="dotDotDash" w:sz="8" w:space="2" w:color="auto"/>
        <w:left w:val="dotDotDash" w:sz="8" w:space="4" w:color="auto"/>
        <w:bottom w:val="dotDotDash" w:sz="8" w:space="1" w:color="auto"/>
        <w:right w:val="dotDotDash" w:sz="8" w:space="4" w:color="auto"/>
      </w:pgBorders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EF" w:rsidRDefault="001114EF" w:rsidP="00046775">
      <w:r>
        <w:separator/>
      </w:r>
    </w:p>
  </w:endnote>
  <w:endnote w:type="continuationSeparator" w:id="0">
    <w:p w:rsidR="001114EF" w:rsidRDefault="001114EF" w:rsidP="0004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dobe 繁黑體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3B58B3" w:rsidRDefault="00844C81" w:rsidP="003B58B3">
    <w:pPr>
      <w:pStyle w:val="a4"/>
      <w:jc w:val="center"/>
      <w:rPr>
        <w:b w:val="0"/>
        <w:color w:val="000000" w:themeColor="text1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 w:val="0"/>
        <w:color w:val="000000" w:themeColor="text1"/>
        <w:sz w:val="24"/>
      </w:rPr>
      <w:id w:val="-1479148001"/>
      <w:docPartObj>
        <w:docPartGallery w:val="Page Numbers (Bottom of Page)"/>
        <w:docPartUnique/>
      </w:docPartObj>
    </w:sdtPr>
    <w:sdtEndPr/>
    <w:sdtContent>
      <w:p w:rsidR="00844C81" w:rsidRPr="003B58B3" w:rsidRDefault="00844C81" w:rsidP="003B58B3">
        <w:pPr>
          <w:pStyle w:val="a4"/>
          <w:jc w:val="center"/>
          <w:rPr>
            <w:b w:val="0"/>
            <w:color w:val="000000" w:themeColor="text1"/>
            <w:sz w:val="24"/>
          </w:rPr>
        </w:pPr>
        <w:r w:rsidRPr="003B58B3">
          <w:rPr>
            <w:b w:val="0"/>
            <w:color w:val="000000" w:themeColor="text1"/>
            <w:sz w:val="24"/>
          </w:rPr>
          <w:fldChar w:fldCharType="begin"/>
        </w:r>
        <w:r w:rsidRPr="003B58B3">
          <w:rPr>
            <w:b w:val="0"/>
            <w:color w:val="000000" w:themeColor="text1"/>
            <w:sz w:val="24"/>
          </w:rPr>
          <w:instrText>PAGE   \* MERGEFORMAT</w:instrText>
        </w:r>
        <w:r w:rsidRPr="003B58B3">
          <w:rPr>
            <w:b w:val="0"/>
            <w:color w:val="000000" w:themeColor="text1"/>
            <w:sz w:val="24"/>
          </w:rPr>
          <w:fldChar w:fldCharType="separate"/>
        </w:r>
        <w:r w:rsidR="00ED2F50" w:rsidRPr="00ED2F50">
          <w:rPr>
            <w:b w:val="0"/>
            <w:noProof/>
            <w:color w:val="000000" w:themeColor="text1"/>
            <w:sz w:val="24"/>
            <w:lang w:val="zh-CN"/>
          </w:rPr>
          <w:t>-</w:t>
        </w:r>
        <w:r w:rsidR="00ED2F50">
          <w:rPr>
            <w:b w:val="0"/>
            <w:noProof/>
            <w:color w:val="000000" w:themeColor="text1"/>
            <w:sz w:val="24"/>
          </w:rPr>
          <w:t xml:space="preserve"> 4 -</w:t>
        </w:r>
        <w:r w:rsidRPr="003B58B3">
          <w:rPr>
            <w:b w:val="0"/>
            <w:color w:val="000000" w:themeColor="text1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EF" w:rsidRDefault="001114EF" w:rsidP="00046775">
      <w:r>
        <w:separator/>
      </w:r>
    </w:p>
  </w:footnote>
  <w:footnote w:type="continuationSeparator" w:id="0">
    <w:p w:rsidR="001114EF" w:rsidRDefault="001114EF" w:rsidP="00046775">
      <w:r>
        <w:continuationSeparator/>
      </w:r>
    </w:p>
  </w:footnote>
  <w:footnote w:id="1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36A17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 w:hint="eastAsia"/>
        </w:rPr>
        <w:t xml:space="preserve"> 《长阿含经》：‘笃信于僧，性善质直，道果成就，眷属成就，佛真弟子法法成就。’《增一阿含经》：‘如来圣众甚为清净，性行纯和，法法成就，戒成就、三昧成就、智慧成就、解脱成就、解脱见慧成就。’</w:t>
      </w:r>
    </w:p>
  </w:footnote>
  <w:footnote w:id="2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36A17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 w:hint="eastAsia"/>
        </w:rPr>
        <w:t xml:space="preserve"> 《长阿含经》：‘向须陀洹、得须陀洹；向斯陀含，得斯陀含；向阿那含，得阿那含；向阿罗汉，得阿罗汉；四双八辈，是为如来弟子众也。’</w:t>
      </w:r>
    </w:p>
  </w:footnote>
  <w:footnote w:id="3">
    <w:p w:rsidR="00844C81" w:rsidRPr="009E163D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36A17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 w:hint="eastAsia"/>
        </w:rPr>
        <w:t xml:space="preserve"> 礼赂：以财相请</w:t>
      </w:r>
      <w:r w:rsidRPr="00936A17">
        <w:rPr>
          <w:rFonts w:asciiTheme="minorEastAsia" w:eastAsiaTheme="minorEastAsia" w:hAnsiTheme="minorEastAsia"/>
        </w:rPr>
        <w:t>谒</w:t>
      </w:r>
      <w:r w:rsidRPr="00936A17">
        <w:rPr>
          <w:rFonts w:asciiTheme="minorEastAsia" w:eastAsiaTheme="minorEastAsia" w:hAnsiTheme="minorEastAsia" w:hint="eastAsia"/>
        </w:rPr>
        <w:t>也。馈财以礼，拜</w:t>
      </w:r>
      <w:r w:rsidRPr="00936A17">
        <w:rPr>
          <w:rFonts w:asciiTheme="minorEastAsia" w:eastAsiaTheme="minorEastAsia" w:hAnsiTheme="minorEastAsia"/>
        </w:rPr>
        <w:t>谒</w:t>
      </w:r>
      <w:r w:rsidRPr="00936A17">
        <w:rPr>
          <w:rFonts w:asciiTheme="minorEastAsia" w:eastAsiaTheme="minorEastAsia" w:hAnsiTheme="minorEastAsia" w:hint="eastAsia"/>
        </w:rPr>
        <w:t>相告。</w:t>
      </w:r>
    </w:p>
  </w:footnote>
  <w:footnote w:id="4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36A17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 w:hint="eastAsia"/>
        </w:rPr>
        <w:t xml:space="preserve"> 赛：酬福也；报也。</w:t>
      </w:r>
    </w:p>
  </w:footnote>
  <w:footnote w:id="5">
    <w:p w:rsidR="00844C81" w:rsidRPr="001755E3" w:rsidRDefault="00844C81" w:rsidP="001A21A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1755E3">
        <w:rPr>
          <w:rFonts w:asciiTheme="minorEastAsia" w:eastAsiaTheme="minorEastAsia" w:hAnsiTheme="minorEastAsia"/>
        </w:rPr>
        <w:footnoteRef/>
      </w:r>
      <w:r w:rsidRPr="001755E3">
        <w:rPr>
          <w:rFonts w:asciiTheme="minorEastAsia" w:eastAsiaTheme="minorEastAsia" w:hAnsiTheme="minorEastAsia"/>
        </w:rPr>
        <w:t xml:space="preserve"> </w:t>
      </w:r>
      <w:r w:rsidRPr="001755E3">
        <w:rPr>
          <w:rFonts w:asciiTheme="minorEastAsia" w:eastAsiaTheme="minorEastAsia" w:hAnsiTheme="minorEastAsia" w:hint="eastAsia"/>
        </w:rPr>
        <w:t>使用譬喻，引用</w:t>
      </w:r>
      <w:r>
        <w:rPr>
          <w:rFonts w:asciiTheme="minorEastAsia" w:eastAsiaTheme="minorEastAsia" w:hAnsiTheme="minorEastAsia" w:hint="eastAsia"/>
        </w:rPr>
        <w:t>相</w:t>
      </w:r>
      <w:r w:rsidRPr="001755E3">
        <w:rPr>
          <w:rFonts w:asciiTheme="minorEastAsia" w:eastAsiaTheme="minorEastAsia" w:hAnsiTheme="minorEastAsia" w:hint="eastAsia"/>
        </w:rPr>
        <w:t>似的</w:t>
      </w:r>
      <w:r>
        <w:rPr>
          <w:rFonts w:asciiTheme="minorEastAsia" w:eastAsiaTheme="minorEastAsia" w:hAnsiTheme="minorEastAsia" w:hint="eastAsia"/>
        </w:rPr>
        <w:t>事例（来劝化父母）</w:t>
      </w:r>
      <w:r w:rsidRPr="001755E3">
        <w:rPr>
          <w:rFonts w:asciiTheme="minorEastAsia" w:eastAsiaTheme="minorEastAsia" w:hAnsiTheme="minorEastAsia" w:hint="eastAsia"/>
        </w:rPr>
        <w:t>。</w:t>
      </w:r>
    </w:p>
  </w:footnote>
  <w:footnote w:id="6">
    <w:p w:rsidR="00844C81" w:rsidRPr="009E163D" w:rsidRDefault="00844C81" w:rsidP="00827B62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/>
        </w:rPr>
        <w:t xml:space="preserve"> </w:t>
      </w:r>
      <w:r w:rsidRPr="009E163D">
        <w:rPr>
          <w:rFonts w:asciiTheme="minorEastAsia" w:eastAsiaTheme="minorEastAsia" w:hAnsiTheme="minorEastAsia" w:hint="eastAsia"/>
        </w:rPr>
        <w:t>数音shuò，屡次，常常。数有，即常有。</w:t>
      </w:r>
    </w:p>
  </w:footnote>
  <w:footnote w:id="7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color w:val="333333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佞嬖：谄从谏以悦君上之意也；谄媚于上、曲顺人情、乍伪似仁。</w:t>
      </w:r>
    </w:p>
  </w:footnote>
  <w:footnote w:id="8">
    <w:p w:rsidR="00844C81" w:rsidRPr="00B910B0" w:rsidRDefault="00844C81" w:rsidP="00B910B0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color w:val="333333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原作魃，随函录言：上于娇反，上方经作妖魅，又音跋，非。故知应是妖字。魃是旱鬼，于此不合。之所以有又音跋，是因为妖字在古代常被误写做妭（美妇之义），而妭跋同音，妭又通魃，故辗转错误。</w:t>
      </w:r>
    </w:p>
  </w:footnote>
  <w:footnote w:id="9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藏经中显示有駛、駃</w:t>
      </w:r>
      <w:r w:rsidRPr="009E163D">
        <w:rPr>
          <w:rFonts w:ascii="Arial Unicode MS" w:eastAsia="Arial Unicode MS" w:hAnsi="Arial Unicode MS" w:cs="Arial Unicode MS"/>
          <w:b w:val="0"/>
        </w:rPr>
        <w:t>kuài</w:t>
      </w:r>
      <w:r w:rsidRPr="009E163D">
        <w:rPr>
          <w:rFonts w:asciiTheme="minorEastAsia" w:eastAsiaTheme="minorEastAsia" w:hAnsiTheme="minorEastAsia" w:hint="eastAsia"/>
        </w:rPr>
        <w:t>二种情况，后者古通“快”，都迅疾之义。但随函录多次注明“上音使，速也，正作驶，又快决二音非也”、“所事反”，音义云“史吏反，苍颉篇云，駃，疾也，字从史。经文作駃，古穴反，谓駃騠，骏马也”。又快表迅速多不用于文言。</w:t>
      </w:r>
    </w:p>
  </w:footnote>
  <w:footnote w:id="10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</w:t>
      </w:r>
      <w:r w:rsidRPr="009E163D">
        <w:rPr>
          <w:rFonts w:asciiTheme="minorEastAsia" w:eastAsiaTheme="minorEastAsia" w:hAnsiTheme="minorEastAsia"/>
        </w:rPr>
        <w:t>悒</w:t>
      </w:r>
      <w:r w:rsidRPr="009E163D">
        <w:rPr>
          <w:rFonts w:asciiTheme="minorEastAsia" w:eastAsiaTheme="minorEastAsia" w:hAnsiTheme="minorEastAsia" w:hint="eastAsia"/>
        </w:rPr>
        <w:t>，</w:t>
      </w:r>
      <w:r w:rsidRPr="009E163D">
        <w:rPr>
          <w:rFonts w:asciiTheme="minorEastAsia" w:eastAsiaTheme="minorEastAsia" w:hAnsiTheme="minorEastAsia"/>
        </w:rPr>
        <w:t>不安也</w:t>
      </w:r>
      <w:r w:rsidRPr="009E163D">
        <w:rPr>
          <w:rFonts w:asciiTheme="minorEastAsia" w:eastAsiaTheme="minorEastAsia" w:hAnsiTheme="minorEastAsia" w:hint="eastAsia"/>
        </w:rPr>
        <w:t>；迟，缓也。</w:t>
      </w:r>
    </w:p>
  </w:footnote>
  <w:footnote w:id="11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㨑</w:t>
      </w:r>
      <w:r w:rsidRPr="009E163D">
        <w:rPr>
          <w:rFonts w:ascii="Arial Unicode MS" w:eastAsia="Arial Unicode MS" w:hAnsi="Arial Unicode MS" w:cs="Arial Unicode MS"/>
          <w:b w:val="0"/>
        </w:rPr>
        <w:t>z</w:t>
      </w:r>
      <w:r w:rsidRPr="009E163D">
        <w:rPr>
          <w:rFonts w:ascii="Arial Unicode MS" w:eastAsia="Arial Unicode MS" w:hAnsi="Arial Unicode MS" w:cs="Arial Unicode MS" w:hint="eastAsia"/>
          <w:b w:val="0"/>
        </w:rPr>
        <w:t>ō</w:t>
      </w:r>
      <w:r w:rsidRPr="009E163D">
        <w:rPr>
          <w:rFonts w:ascii="Arial Unicode MS" w:eastAsia="Arial Unicode MS" w:hAnsi="Arial Unicode MS" w:cs="Arial Unicode MS"/>
          <w:b w:val="0"/>
        </w:rPr>
        <w:t>n</w:t>
      </w:r>
      <w:r w:rsidRPr="009E163D">
        <w:rPr>
          <w:rFonts w:ascii="Arial Unicode MS" w:eastAsia="Arial Unicode MS" w:hAnsi="Arial Unicode MS" w:cs="Arial Unicode MS" w:hint="eastAsia"/>
          <w:b w:val="0"/>
        </w:rPr>
        <w:t>ɡ</w:t>
      </w:r>
      <w:r w:rsidRPr="009E163D">
        <w:rPr>
          <w:rFonts w:asciiTheme="minorEastAsia" w:eastAsiaTheme="minorEastAsia" w:hAnsiTheme="minorEastAsia" w:hint="eastAsia"/>
        </w:rPr>
        <w:t>，音义云：相牵掣也。即撕扯之义。</w:t>
      </w:r>
    </w:p>
  </w:footnote>
  <w:footnote w:id="12">
    <w:p w:rsidR="00844C81" w:rsidRPr="009E163D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此处取字，依明。可读为“嚎”。</w:t>
      </w:r>
    </w:p>
  </w:footnote>
  <w:footnote w:id="13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劫波育，木棉，</w:t>
      </w:r>
      <w:r w:rsidRPr="009E163D">
        <w:rPr>
          <w:rFonts w:asciiTheme="minorEastAsia" w:eastAsiaTheme="minorEastAsia" w:hAnsiTheme="minorEastAsia"/>
        </w:rPr>
        <w:t>正言迦波羅</w:t>
      </w:r>
      <w:bookmarkStart w:id="10" w:name="1172a19"/>
      <w:bookmarkEnd w:id="10"/>
      <w:r w:rsidRPr="009E163D">
        <w:rPr>
          <w:rFonts w:asciiTheme="minorEastAsia" w:eastAsiaTheme="minorEastAsia" w:hAnsiTheme="minorEastAsia" w:hint="eastAsia"/>
        </w:rPr>
        <w:t>，</w:t>
      </w:r>
      <w:r w:rsidRPr="009E163D">
        <w:rPr>
          <w:rFonts w:asciiTheme="minorEastAsia" w:eastAsiaTheme="minorEastAsia" w:hAnsiTheme="minorEastAsia"/>
        </w:rPr>
        <w:t>此樹華名也</w:t>
      </w:r>
      <w:r w:rsidRPr="009E163D">
        <w:rPr>
          <w:rFonts w:asciiTheme="minorEastAsia" w:eastAsiaTheme="minorEastAsia" w:hAnsiTheme="minorEastAsia" w:hint="eastAsia"/>
        </w:rPr>
        <w:t>。</w:t>
      </w:r>
      <w:r w:rsidRPr="009E163D">
        <w:rPr>
          <w:rFonts w:asciiTheme="minorEastAsia" w:eastAsiaTheme="minorEastAsia" w:hAnsiTheme="minorEastAsia"/>
        </w:rPr>
        <w:t>可以為布</w:t>
      </w:r>
      <w:r w:rsidRPr="009E163D">
        <w:rPr>
          <w:rFonts w:asciiTheme="minorEastAsia" w:eastAsiaTheme="minorEastAsia" w:hAnsiTheme="minorEastAsia" w:hint="eastAsia"/>
        </w:rPr>
        <w:t>，</w:t>
      </w:r>
      <w:r w:rsidRPr="009E163D">
        <w:rPr>
          <w:rFonts w:asciiTheme="minorEastAsia" w:eastAsiaTheme="minorEastAsia" w:hAnsiTheme="minorEastAsia"/>
        </w:rPr>
        <w:t>高昌名㲲</w:t>
      </w:r>
      <w:r w:rsidRPr="009E163D">
        <w:rPr>
          <w:rFonts w:ascii="Arial Unicode MS" w:eastAsia="Arial Unicode MS" w:hAnsi="Arial Unicode MS" w:cs="Arial Unicode MS"/>
          <w:b w:val="0"/>
        </w:rPr>
        <w:t>di</w:t>
      </w:r>
      <w:r w:rsidRPr="009E163D">
        <w:rPr>
          <w:rFonts w:ascii="Arial Unicode MS" w:eastAsia="Arial Unicode MS" w:hAnsi="Arial Unicode MS" w:cs="Arial Unicode MS" w:hint="eastAsia"/>
          <w:b w:val="0"/>
        </w:rPr>
        <w:t>é</w:t>
      </w:r>
      <w:r w:rsidRPr="009E163D">
        <w:rPr>
          <w:rFonts w:asciiTheme="minorEastAsia" w:eastAsiaTheme="minorEastAsia" w:hAnsiTheme="minorEastAsia"/>
        </w:rPr>
        <w:t>。</w:t>
      </w:r>
    </w:p>
  </w:footnote>
  <w:footnote w:id="14">
    <w:p w:rsidR="00844C81" w:rsidRPr="003D2E32" w:rsidRDefault="00844C81" w:rsidP="003D2E32">
      <w:pPr>
        <w:pStyle w:val="a5"/>
        <w:adjustRightInd w:val="0"/>
        <w:spacing w:afterLines="0" w:after="0" w:line="240" w:lineRule="auto"/>
      </w:pPr>
      <w:r w:rsidRPr="003D2E32">
        <w:rPr>
          <w:rFonts w:asciiTheme="minorEastAsia" w:eastAsiaTheme="minorEastAsia" w:hAnsiTheme="minorEastAsia"/>
        </w:rPr>
        <w:footnoteRef/>
      </w:r>
      <w:r>
        <w:rPr>
          <w:rFonts w:asciiTheme="minorEastAsia" w:eastAsiaTheme="minorEastAsia" w:hAnsiTheme="minorEastAsia" w:hint="eastAsia"/>
        </w:rPr>
        <w:t xml:space="preserve"> </w:t>
      </w:r>
      <w:r w:rsidRPr="00936A17">
        <w:rPr>
          <w:rFonts w:asciiTheme="minorEastAsia" w:eastAsiaTheme="minorEastAsia" w:hAnsiTheme="minorEastAsia" w:hint="eastAsia"/>
        </w:rPr>
        <w:t>此经有多个译本，</w:t>
      </w:r>
      <w:r w:rsidRPr="00786155">
        <w:rPr>
          <w:rFonts w:asciiTheme="minorEastAsia" w:eastAsiaTheme="minorEastAsia" w:hAnsiTheme="minorEastAsia" w:hint="eastAsia"/>
        </w:rPr>
        <w:t>大异，</w:t>
      </w:r>
      <w:r>
        <w:rPr>
          <w:rFonts w:asciiTheme="minorEastAsia" w:eastAsiaTheme="minorEastAsia" w:hAnsiTheme="minorEastAsia" w:hint="eastAsia"/>
        </w:rPr>
        <w:t>必是经过后人重编，而经义则无妨。</w:t>
      </w:r>
      <w:r w:rsidRPr="00936A17">
        <w:rPr>
          <w:rFonts w:asciiTheme="minorEastAsia" w:eastAsiaTheme="minorEastAsia" w:hAnsiTheme="minorEastAsia" w:hint="eastAsia"/>
        </w:rPr>
        <w:t>本经取大正藏第03册No.0175a之睒子经，个别字句参照其他版本修正，其中有一失译者较好。</w:t>
      </w:r>
    </w:p>
  </w:footnote>
  <w:footnote w:id="15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/>
        </w:rPr>
        <w:t xml:space="preserve"> </w:t>
      </w:r>
      <w:r w:rsidRPr="00936A17">
        <w:rPr>
          <w:rFonts w:asciiTheme="minorEastAsia" w:eastAsiaTheme="minorEastAsia" w:hAnsiTheme="minorEastAsia" w:hint="eastAsia"/>
        </w:rPr>
        <w:t>同披。</w:t>
      </w:r>
    </w:p>
  </w:footnote>
  <w:footnote w:id="16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/>
        </w:rPr>
        <w:t xml:space="preserve"> </w:t>
      </w:r>
      <w:r w:rsidRPr="00936A17">
        <w:rPr>
          <w:rFonts w:asciiTheme="minorEastAsia" w:eastAsiaTheme="minorEastAsia" w:hAnsiTheme="minorEastAsia" w:hint="eastAsia"/>
        </w:rPr>
        <w:t>隐通稳，念</w:t>
      </w:r>
      <w:r w:rsidRPr="009E163D">
        <w:rPr>
          <w:rFonts w:ascii="Arial Unicode MS" w:eastAsia="Arial Unicode MS" w:hAnsi="Arial Unicode MS" w:cs="Arial Unicode MS" w:hint="eastAsia"/>
          <w:b w:val="0"/>
        </w:rPr>
        <w:t>wěn</w:t>
      </w:r>
      <w:r w:rsidRPr="00936A17">
        <w:rPr>
          <w:rFonts w:asciiTheme="minorEastAsia" w:eastAsiaTheme="minorEastAsia" w:hAnsiTheme="minorEastAsia" w:hint="eastAsia"/>
        </w:rPr>
        <w:t>。</w:t>
      </w:r>
    </w:p>
  </w:footnote>
  <w:footnote w:id="17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/>
        </w:rPr>
        <w:t xml:space="preserve"> </w:t>
      </w:r>
      <w:r w:rsidRPr="00936A17">
        <w:rPr>
          <w:rFonts w:asciiTheme="minorEastAsia" w:eastAsiaTheme="minorEastAsia" w:hAnsiTheme="minorEastAsia" w:hint="eastAsia"/>
        </w:rPr>
        <w:t>音义同猝，突然。</w:t>
      </w:r>
    </w:p>
  </w:footnote>
  <w:footnote w:id="18">
    <w:p w:rsidR="00844C81" w:rsidRPr="00936A17" w:rsidRDefault="00844C81" w:rsidP="0024584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/>
        </w:rPr>
        <w:t xml:space="preserve"> </w:t>
      </w:r>
      <w:r w:rsidRPr="00936A17">
        <w:rPr>
          <w:rFonts w:asciiTheme="minorEastAsia" w:eastAsiaTheme="minorEastAsia" w:hAnsiTheme="minorEastAsia" w:hint="eastAsia"/>
        </w:rPr>
        <w:t>通已，已经。</w:t>
      </w:r>
    </w:p>
  </w:footnote>
  <w:footnote w:id="19">
    <w:p w:rsidR="00844C81" w:rsidRPr="00936A17" w:rsidRDefault="00844C81" w:rsidP="0024584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/>
        </w:rPr>
        <w:t xml:space="preserve"> </w:t>
      </w:r>
      <w:r w:rsidRPr="00936A17">
        <w:rPr>
          <w:rFonts w:asciiTheme="minorEastAsia" w:eastAsiaTheme="minorEastAsia" w:hAnsiTheme="minorEastAsia" w:hint="eastAsia"/>
        </w:rPr>
        <w:t>同骄，骄慢。</w:t>
      </w:r>
    </w:p>
  </w:footnote>
  <w:footnote w:id="20">
    <w:p w:rsidR="00844C81" w:rsidRPr="00087CDC" w:rsidRDefault="00844C81" w:rsidP="00087CDC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087CDC">
        <w:rPr>
          <w:rFonts w:asciiTheme="minorEastAsia" w:eastAsiaTheme="minorEastAsia" w:hAnsiTheme="minorEastAsia"/>
        </w:rPr>
        <w:footnoteRef/>
      </w:r>
      <w:r>
        <w:rPr>
          <w:rFonts w:asciiTheme="minorEastAsia" w:eastAsiaTheme="minorEastAsia" w:hAnsiTheme="minorEastAsia" w:hint="eastAsia"/>
        </w:rPr>
        <w:t xml:space="preserve"> </w:t>
      </w:r>
      <w:r w:rsidRPr="00087CDC">
        <w:rPr>
          <w:rFonts w:asciiTheme="minorEastAsia" w:eastAsiaTheme="minorEastAsia" w:hAnsiTheme="minorEastAsia" w:hint="eastAsia"/>
        </w:rPr>
        <w:t>此为别本，收于中华藏，底本为清藏，《校勘记》仅有南系余五家校本，</w:t>
      </w:r>
      <w:r>
        <w:rPr>
          <w:rFonts w:asciiTheme="minorEastAsia" w:eastAsiaTheme="minorEastAsia" w:hAnsiTheme="minorEastAsia" w:hint="eastAsia"/>
        </w:rPr>
        <w:t>当是经过后人重编，</w:t>
      </w:r>
      <w:r w:rsidRPr="00087CDC">
        <w:rPr>
          <w:rFonts w:asciiTheme="minorEastAsia" w:eastAsiaTheme="minorEastAsia" w:hAnsiTheme="minorEastAsia" w:hint="eastAsia"/>
        </w:rPr>
        <w:t>未注明之错字或时有之。有异本名为《鹿母经》，差异较大，二者并存于大藏经中。此是字数多者，个别字差异用脚注说明；亦有多处字虽不同，但大意不差，不遑一一记录；同时参考《经律异相》。</w:t>
      </w:r>
    </w:p>
  </w:footnote>
  <w:footnote w:id="21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此处取0182a《鹿母经》“良”。良，善也。因善而有信，可期，可约。“食”字应讹。</w:t>
      </w:r>
    </w:p>
  </w:footnote>
  <w:footnote w:id="22">
    <w:p w:rsidR="00844C81" w:rsidRDefault="00844C81" w:rsidP="00DB0B46">
      <w:pPr>
        <w:pStyle w:val="a5"/>
        <w:adjustRightInd w:val="0"/>
        <w:spacing w:afterLines="0" w:after="0" w:line="240" w:lineRule="auto"/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此处取宋元明“仁”字。“天”是鹿母对猎人的敬称，“仁重、爱物”为赞誉。</w:t>
      </w:r>
    </w:p>
  </w:footnote>
  <w:footnote w:id="23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甄叔迦宝：唐言赤色宝也，</w:t>
      </w:r>
      <w:r w:rsidRPr="00936A17">
        <w:rPr>
          <w:rFonts w:asciiTheme="minorEastAsia" w:eastAsiaTheme="minorEastAsia" w:hAnsiTheme="minorEastAsia" w:hint="eastAsia"/>
        </w:rPr>
        <w:t>嘉祥云鹦鹉宝。此宝赤色</w:t>
      </w:r>
      <w:r>
        <w:rPr>
          <w:rFonts w:asciiTheme="minorEastAsia" w:eastAsiaTheme="minorEastAsia" w:hAnsiTheme="minorEastAsia" w:hint="eastAsia"/>
        </w:rPr>
        <w:t>，似鹦鹉嘴，</w:t>
      </w:r>
      <w:r w:rsidRPr="00936A17">
        <w:rPr>
          <w:rFonts w:asciiTheme="minorEastAsia" w:eastAsiaTheme="minorEastAsia" w:hAnsiTheme="minorEastAsia" w:hint="eastAsia"/>
        </w:rPr>
        <w:t>以此为名也。</w:t>
      </w:r>
    </w:p>
  </w:footnote>
  <w:footnote w:id="24">
    <w:p w:rsidR="00844C81" w:rsidRPr="009E163D" w:rsidRDefault="00844C81" w:rsidP="007242F4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/>
        </w:rPr>
        <w:t xml:space="preserve"> </w:t>
      </w:r>
      <w:r w:rsidRPr="009E163D">
        <w:rPr>
          <w:rFonts w:asciiTheme="minorEastAsia" w:eastAsiaTheme="minorEastAsia" w:hAnsiTheme="minorEastAsia" w:hint="eastAsia"/>
        </w:rPr>
        <w:t>异辩，外道之异端邪说。</w:t>
      </w:r>
    </w:p>
  </w:footnote>
  <w:footnote w:id="25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color w:val="333333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《法华玄论》“</w:t>
      </w:r>
      <w:bookmarkStart w:id="17" w:name="0362c16"/>
      <w:bookmarkEnd w:id="17"/>
      <w:r w:rsidRPr="009E163D">
        <w:rPr>
          <w:rFonts w:asciiTheme="minorEastAsia" w:eastAsiaTheme="minorEastAsia" w:hAnsiTheme="minorEastAsia" w:hint="eastAsia"/>
        </w:rPr>
        <w:t>虽复破三，心不染一。</w:t>
      </w:r>
      <w:bookmarkStart w:id="18" w:name="0_1"/>
      <w:bookmarkEnd w:id="18"/>
      <w:r w:rsidRPr="009E163D">
        <w:rPr>
          <w:rFonts w:asciiTheme="minorEastAsia" w:eastAsiaTheme="minorEastAsia" w:hAnsiTheme="minorEastAsia" w:hint="eastAsia"/>
        </w:rPr>
        <w:t>而</w:t>
      </w:r>
      <w:hyperlink r:id="rId1" w:anchor="0_2" w:history="1">
        <w:r w:rsidRPr="009E163D">
          <w:rPr>
            <w:rFonts w:asciiTheme="minorEastAsia" w:eastAsiaTheme="minorEastAsia" w:hAnsiTheme="minorEastAsia" w:hint="eastAsia"/>
          </w:rPr>
          <w:t>封</w:t>
        </w:r>
      </w:hyperlink>
      <w:hyperlink r:id="rId2" w:anchor="0_2" w:history="1">
        <w:r w:rsidRPr="009E163D">
          <w:rPr>
            <w:rFonts w:asciiTheme="minorEastAsia" w:eastAsiaTheme="minorEastAsia" w:hAnsiTheme="minorEastAsia" w:hint="eastAsia"/>
          </w:rPr>
          <w:t>言</w:t>
        </w:r>
      </w:hyperlink>
      <w:r w:rsidRPr="009E163D">
        <w:rPr>
          <w:rFonts w:asciiTheme="minorEastAsia" w:eastAsiaTheme="minorEastAsia" w:hAnsiTheme="minorEastAsia" w:hint="eastAsia"/>
        </w:rPr>
        <w:t>之徒随名存相</w:t>
      </w:r>
      <w:bookmarkStart w:id="19" w:name="0362c17"/>
      <w:bookmarkEnd w:id="19"/>
      <w:r w:rsidRPr="009E163D">
        <w:rPr>
          <w:rFonts w:asciiTheme="minorEastAsia" w:eastAsiaTheme="minorEastAsia" w:hAnsiTheme="minorEastAsia" w:hint="eastAsia"/>
        </w:rPr>
        <w:t>，虽复舍三，心复滞一，何由能信。”</w:t>
      </w:r>
    </w:p>
  </w:footnote>
  <w:footnote w:id="26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color w:val="333333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《大明三藏法数》“一大事因缘者，即一实相也。其性广博，名大；诸出世之仪式，故名事；众生有此机感，故名因；佛</w:t>
      </w:r>
      <w:hyperlink r:id="rId3" w:anchor="0_0" w:history="1">
        <w:r w:rsidRPr="009E163D">
          <w:rPr>
            <w:rFonts w:asciiTheme="minorEastAsia" w:eastAsiaTheme="minorEastAsia" w:hAnsiTheme="minorEastAsia" w:hint="eastAsia"/>
          </w:rPr>
          <w:t>乘</w:t>
        </w:r>
      </w:hyperlink>
      <w:hyperlink r:id="rId4" w:anchor="0_0" w:history="1">
        <w:r w:rsidRPr="009E163D">
          <w:rPr>
            <w:rFonts w:asciiTheme="minorEastAsia" w:eastAsiaTheme="minorEastAsia" w:hAnsiTheme="minorEastAsia" w:hint="eastAsia"/>
          </w:rPr>
          <w:t>机</w:t>
        </w:r>
      </w:hyperlink>
      <w:r w:rsidRPr="009E163D">
        <w:rPr>
          <w:rFonts w:asciiTheme="minorEastAsia" w:eastAsiaTheme="minorEastAsia" w:hAnsiTheme="minorEastAsia" w:hint="eastAsia"/>
        </w:rPr>
        <w:t>而应，故名缘。”此处宋元明本作“垂权”，大正藏为“乘机”。乘，称也。</w:t>
      </w:r>
    </w:p>
  </w:footnote>
  <w:footnote w:id="27">
    <w:p w:rsidR="00844C81" w:rsidRPr="00FA3D3E" w:rsidRDefault="00844C81" w:rsidP="00FA3D3E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FA3D3E">
        <w:rPr>
          <w:rFonts w:asciiTheme="minorEastAsia" w:eastAsiaTheme="minorEastAsia" w:hAnsiTheme="minorEastAsia"/>
        </w:rPr>
        <w:footnoteRef/>
      </w:r>
      <w:r w:rsidRPr="00FA3D3E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即五戒、十善等，古仁王必用之法，国界太平，兆民安乐。</w:t>
      </w:r>
    </w:p>
  </w:footnote>
  <w:footnote w:id="28">
    <w:p w:rsidR="00844C81" w:rsidRPr="00936A17" w:rsidRDefault="00844C81" w:rsidP="00242AFB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/>
        </w:rPr>
        <w:t xml:space="preserve"> </w:t>
      </w:r>
      <w:r w:rsidRPr="00936A17">
        <w:rPr>
          <w:rFonts w:asciiTheme="minorEastAsia" w:eastAsiaTheme="minorEastAsia" w:hAnsiTheme="minorEastAsia" w:hint="eastAsia"/>
        </w:rPr>
        <w:t>壤通穰，音ráng，丰盛，众多。</w:t>
      </w:r>
    </w:p>
  </w:footnote>
  <w:footnote w:id="29">
    <w:p w:rsidR="00844C81" w:rsidRPr="009E6085" w:rsidRDefault="00844C81" w:rsidP="009E6085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6085">
        <w:rPr>
          <w:rFonts w:asciiTheme="minorEastAsia" w:eastAsiaTheme="minorEastAsia" w:hAnsiTheme="minorEastAsia"/>
        </w:rPr>
        <w:footnoteRef/>
      </w:r>
      <w:r w:rsidRPr="009E6085">
        <w:rPr>
          <w:rFonts w:asciiTheme="minorEastAsia" w:eastAsiaTheme="minorEastAsia" w:hAnsiTheme="minorEastAsia"/>
        </w:rPr>
        <w:t xml:space="preserve"> </w:t>
      </w:r>
      <w:r w:rsidRPr="009E6085">
        <w:rPr>
          <w:rFonts w:asciiTheme="minorEastAsia" w:eastAsiaTheme="minorEastAsia" w:hAnsiTheme="minorEastAsia" w:hint="eastAsia"/>
        </w:rPr>
        <w:t>颤抖。</w:t>
      </w:r>
    </w:p>
  </w:footnote>
  <w:footnote w:id="30">
    <w:p w:rsidR="00844C81" w:rsidRPr="009E6085" w:rsidRDefault="00844C81" w:rsidP="009E6085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6085">
        <w:rPr>
          <w:rFonts w:asciiTheme="minorEastAsia" w:eastAsiaTheme="minorEastAsia" w:hAnsiTheme="minorEastAsia"/>
        </w:rPr>
        <w:footnoteRef/>
      </w:r>
      <w:r w:rsidRPr="009E6085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喑</w:t>
      </w:r>
      <w:r w:rsidRPr="009E163D">
        <w:rPr>
          <w:rFonts w:ascii="Arial Unicode MS" w:eastAsia="Arial Unicode MS" w:hAnsi="Arial Unicode MS" w:cs="Arial Unicode MS" w:hint="eastAsia"/>
          <w:b w:val="0"/>
        </w:rPr>
        <w:t>yīn</w:t>
      </w:r>
      <w:r>
        <w:rPr>
          <w:rFonts w:asciiTheme="minorEastAsia" w:eastAsiaTheme="minorEastAsia" w:hAnsiTheme="minorEastAsia" w:hint="eastAsia"/>
        </w:rPr>
        <w:t>，发不出声音。嗟</w:t>
      </w:r>
      <w:r w:rsidRPr="009E163D">
        <w:rPr>
          <w:rFonts w:ascii="Arial Unicode MS" w:eastAsia="Arial Unicode MS" w:hAnsi="Arial Unicode MS" w:cs="Arial Unicode MS" w:hint="eastAsia"/>
          <w:b w:val="0"/>
        </w:rPr>
        <w:t>jiē</w:t>
      </w:r>
      <w:r>
        <w:rPr>
          <w:rFonts w:asciiTheme="minorEastAsia" w:eastAsiaTheme="minorEastAsia" w:hAnsiTheme="minorEastAsia" w:hint="eastAsia"/>
        </w:rPr>
        <w:t>，叹气，表忧愁</w:t>
      </w:r>
      <w:r w:rsidRPr="009E6085">
        <w:rPr>
          <w:rFonts w:asciiTheme="minorEastAsia" w:eastAsiaTheme="minorEastAsia" w:hAnsiTheme="minorEastAsia" w:hint="eastAsia"/>
        </w:rPr>
        <w:t>。</w:t>
      </w:r>
    </w:p>
  </w:footnote>
  <w:footnote w:id="31">
    <w:p w:rsidR="00844C81" w:rsidRPr="00936A17" w:rsidRDefault="00844C81" w:rsidP="009E6085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36A17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粗，方，刚，才</w:t>
      </w:r>
      <w:r w:rsidRPr="00936A17">
        <w:rPr>
          <w:rFonts w:asciiTheme="minorEastAsia" w:eastAsiaTheme="minorEastAsia" w:hAnsiTheme="minorEastAsia" w:hint="eastAsia"/>
        </w:rPr>
        <w:t>。</w:t>
      </w:r>
      <w:r>
        <w:rPr>
          <w:rFonts w:asciiTheme="minorEastAsia" w:eastAsiaTheme="minorEastAsia" w:hAnsiTheme="minorEastAsia" w:hint="eastAsia"/>
        </w:rPr>
        <w:t>复，助词，无实义。</w:t>
      </w:r>
    </w:p>
  </w:footnote>
  <w:footnote w:id="32">
    <w:p w:rsidR="00844C81" w:rsidRPr="008F2544" w:rsidRDefault="00844C81" w:rsidP="009E6085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8F2544">
        <w:rPr>
          <w:rFonts w:asciiTheme="minorEastAsia" w:eastAsiaTheme="minorEastAsia" w:hAnsiTheme="minorEastAsia"/>
        </w:rPr>
        <w:t xml:space="preserve"> </w:t>
      </w:r>
      <w:r w:rsidRPr="008F2544">
        <w:rPr>
          <w:rFonts w:asciiTheme="minorEastAsia" w:eastAsiaTheme="minorEastAsia" w:hAnsiTheme="minorEastAsia" w:hint="eastAsia"/>
        </w:rPr>
        <w:t>悟通寤，醒来。</w:t>
      </w:r>
    </w:p>
  </w:footnote>
  <w:footnote w:id="33">
    <w:p w:rsidR="00844C81" w:rsidRPr="00EE44CE" w:rsidRDefault="00844C81" w:rsidP="001A21A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>
        <w:rPr>
          <w:rFonts w:asciiTheme="minorEastAsia" w:eastAsiaTheme="minorEastAsia" w:hAnsiTheme="minorEastAsia" w:hint="eastAsia"/>
        </w:rPr>
        <w:t xml:space="preserve"> 法句譬喻经云：</w:t>
      </w:r>
      <w:r w:rsidRPr="00EE44CE">
        <w:rPr>
          <w:rFonts w:asciiTheme="minorEastAsia" w:eastAsiaTheme="minorEastAsia" w:hAnsiTheme="minorEastAsia" w:hint="eastAsia"/>
        </w:rPr>
        <w:t>履仁行慈，博爱济众，有十一誉，福常随身。卧安觉安，不见恶梦，天护</w:t>
      </w:r>
      <w:r>
        <w:rPr>
          <w:rFonts w:asciiTheme="minorEastAsia" w:eastAsiaTheme="minorEastAsia" w:hAnsiTheme="minorEastAsia" w:hint="eastAsia"/>
        </w:rPr>
        <w:t>人</w:t>
      </w:r>
      <w:r w:rsidRPr="00EE44CE">
        <w:rPr>
          <w:rFonts w:asciiTheme="minorEastAsia" w:eastAsiaTheme="minorEastAsia" w:hAnsiTheme="minorEastAsia" w:hint="eastAsia"/>
        </w:rPr>
        <w:t>爱，不毒不兵，水火不丧，在所得利，死升梵天，是为十一。</w:t>
      </w:r>
      <w:r>
        <w:rPr>
          <w:rFonts w:asciiTheme="minorEastAsia" w:eastAsiaTheme="minorEastAsia" w:hAnsiTheme="minorEastAsia" w:hint="eastAsia"/>
        </w:rPr>
        <w:t>增一阿含经云：世尊告诸比丘：若有众生修行慈心解脱，广布其义，与人演说，当获此十一果报，</w:t>
      </w:r>
      <w:r w:rsidRPr="00EE44CE">
        <w:rPr>
          <w:rFonts w:asciiTheme="minorEastAsia" w:eastAsiaTheme="minorEastAsia" w:hAnsiTheme="minorEastAsia" w:hint="eastAsia"/>
        </w:rPr>
        <w:t>云何为十一？</w:t>
      </w:r>
      <w:r>
        <w:rPr>
          <w:rFonts w:asciiTheme="minorEastAsia" w:eastAsiaTheme="minorEastAsia" w:hAnsiTheme="minorEastAsia" w:hint="eastAsia"/>
        </w:rPr>
        <w:t>卧安</w:t>
      </w:r>
      <w:r w:rsidRPr="00EE44CE">
        <w:rPr>
          <w:rFonts w:asciiTheme="minorEastAsia" w:eastAsiaTheme="minorEastAsia" w:hAnsiTheme="minorEastAsia" w:hint="eastAsia"/>
        </w:rPr>
        <w:t>觉安，不见恶梦，天护人爱，不毒不兵，水火盗贼</w:t>
      </w:r>
      <w:r>
        <w:rPr>
          <w:rFonts w:asciiTheme="minorEastAsia" w:eastAsiaTheme="minorEastAsia" w:hAnsiTheme="minorEastAsia" w:hint="eastAsia"/>
        </w:rPr>
        <w:t>，</w:t>
      </w:r>
      <w:r w:rsidRPr="00EE44CE">
        <w:rPr>
          <w:rFonts w:asciiTheme="minorEastAsia" w:eastAsiaTheme="minorEastAsia" w:hAnsiTheme="minorEastAsia" w:hint="eastAsia"/>
        </w:rPr>
        <w:t>终不侵</w:t>
      </w:r>
      <w:r>
        <w:rPr>
          <w:rFonts w:asciiTheme="minorEastAsia" w:eastAsiaTheme="minorEastAsia" w:hAnsiTheme="minorEastAsia" w:hint="eastAsia"/>
        </w:rPr>
        <w:t>枉，若身坏命终，生梵天上。是谓，比丘！能行慈心，获此十一之福。</w:t>
      </w:r>
    </w:p>
  </w:footnote>
  <w:footnote w:id="34">
    <w:p w:rsidR="00844C81" w:rsidRPr="009E163D" w:rsidRDefault="00844C81" w:rsidP="009E163D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原字</w:t>
      </w:r>
      <w:r w:rsidRPr="009E163D">
        <w:rPr>
          <w:rFonts w:asciiTheme="minorEastAsia" w:eastAsiaTheme="minorEastAsia" w:hAnsiTheme="minorEastAsia"/>
        </w:rPr>
        <w:t>[國或]</w:t>
      </w:r>
      <w:r w:rsidRPr="009E163D">
        <w:rPr>
          <w:rFonts w:asciiTheme="minorEastAsia" w:eastAsiaTheme="minorEastAsia" w:hAnsiTheme="minorEastAsia" w:hint="eastAsia"/>
        </w:rPr>
        <w:t>，音国，高丽藏等用馘。应和尚之音义用“掝”字：掝眦，呼麦反，掝裂也。下静计反，目头曰眦。淮南子云瞋目裂眦是也。经文从首作馘，古获反，生获断耳曰馘，馘非此义。而查异体字是[扌首或]方合经义，故馘可视为异体字。俗又作掴。</w:t>
      </w:r>
    </w:p>
  </w:footnote>
  <w:footnote w:id="35">
    <w:p w:rsidR="00844C81" w:rsidRPr="00D8770E" w:rsidRDefault="00844C81" w:rsidP="001A21A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color w:val="333333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/>
        </w:rPr>
        <w:t xml:space="preserve"> </w:t>
      </w:r>
      <w:r w:rsidRPr="009E163D">
        <w:rPr>
          <w:rFonts w:asciiTheme="minorEastAsia" w:eastAsiaTheme="minorEastAsia" w:hAnsiTheme="minorEastAsia" w:hint="eastAsia"/>
        </w:rPr>
        <w:t>跑念</w:t>
      </w:r>
      <w:r w:rsidRPr="009E163D">
        <w:rPr>
          <w:rFonts w:ascii="Arial Unicode MS" w:eastAsia="Arial Unicode MS" w:hAnsi="Arial Unicode MS" w:cs="Arial Unicode MS" w:hint="eastAsia"/>
          <w:b w:val="0"/>
        </w:rPr>
        <w:t>páo</w:t>
      </w:r>
      <w:r w:rsidRPr="009E163D">
        <w:rPr>
          <w:rFonts w:asciiTheme="minorEastAsia" w:eastAsiaTheme="minorEastAsia" w:hAnsiTheme="minorEastAsia" w:hint="eastAsia"/>
        </w:rPr>
        <w:t>，汉典网：走兽用脚刨（抓）地。</w:t>
      </w:r>
    </w:p>
  </w:footnote>
  <w:footnote w:id="36">
    <w:p w:rsidR="00844C81" w:rsidRPr="00786155" w:rsidRDefault="00844C81" w:rsidP="00786155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786155">
        <w:rPr>
          <w:rFonts w:asciiTheme="minorEastAsia" w:eastAsiaTheme="minorEastAsia" w:hAnsiTheme="minorEastAsia"/>
        </w:rPr>
        <w:footnoteRef/>
      </w:r>
      <w:r w:rsidRPr="00786155">
        <w:rPr>
          <w:rFonts w:asciiTheme="minorEastAsia" w:eastAsiaTheme="minorEastAsia" w:hAnsiTheme="minorEastAsia"/>
        </w:rPr>
        <w:t xml:space="preserve"> </w:t>
      </w:r>
      <w:r w:rsidRPr="00786155">
        <w:rPr>
          <w:rFonts w:asciiTheme="minorEastAsia" w:eastAsiaTheme="minorEastAsia" w:hAnsiTheme="minorEastAsia" w:hint="eastAsia"/>
        </w:rPr>
        <w:t>此经藏经版本有二，大异，</w:t>
      </w:r>
      <w:r>
        <w:rPr>
          <w:rFonts w:asciiTheme="minorEastAsia" w:eastAsiaTheme="minorEastAsia" w:hAnsiTheme="minorEastAsia" w:hint="eastAsia"/>
        </w:rPr>
        <w:t>亦是经过后人重编，但经义无妨。</w:t>
      </w:r>
      <w:r w:rsidRPr="00786155">
        <w:rPr>
          <w:rFonts w:asciiTheme="minorEastAsia" w:eastAsiaTheme="minorEastAsia" w:hAnsiTheme="minorEastAsia" w:hint="eastAsia"/>
        </w:rPr>
        <w:t>个别字句有修正，否则不通</w:t>
      </w:r>
      <w:r>
        <w:rPr>
          <w:rFonts w:asciiTheme="minorEastAsia" w:eastAsiaTheme="minorEastAsia" w:hAnsiTheme="minorEastAsia" w:hint="eastAsia"/>
        </w:rPr>
        <w:t>，详见注解，兼参看各版</w:t>
      </w:r>
      <w:r w:rsidRPr="00786155">
        <w:rPr>
          <w:rFonts w:asciiTheme="minorEastAsia" w:eastAsiaTheme="minorEastAsia" w:hAnsiTheme="minorEastAsia" w:hint="eastAsia"/>
        </w:rPr>
        <w:t>。</w:t>
      </w:r>
    </w:p>
  </w:footnote>
  <w:footnote w:id="37">
    <w:p w:rsidR="00844C81" w:rsidRPr="00097BDE" w:rsidRDefault="00844C81" w:rsidP="00786155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097BDE">
        <w:rPr>
          <w:rFonts w:asciiTheme="minorEastAsia" w:eastAsiaTheme="minorEastAsia" w:hAnsiTheme="minorEastAsia"/>
        </w:rPr>
        <w:footnoteRef/>
      </w:r>
      <w:r w:rsidRPr="00097BDE">
        <w:rPr>
          <w:rFonts w:asciiTheme="minorEastAsia" w:eastAsiaTheme="minorEastAsia" w:hAnsiTheme="minorEastAsia"/>
        </w:rPr>
        <w:t xml:space="preserve"> </w:t>
      </w:r>
      <w:r w:rsidRPr="00097BDE">
        <w:rPr>
          <w:rFonts w:asciiTheme="minorEastAsia" w:eastAsiaTheme="minorEastAsia" w:hAnsiTheme="minorEastAsia" w:hint="eastAsia"/>
        </w:rPr>
        <w:t>古音义同“经”，经历。</w:t>
      </w:r>
    </w:p>
  </w:footnote>
  <w:footnote w:id="38">
    <w:p w:rsidR="00844C81" w:rsidRPr="00FB3764" w:rsidRDefault="00844C81" w:rsidP="00097BDE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FB3764">
        <w:rPr>
          <w:rFonts w:asciiTheme="minorEastAsia" w:eastAsiaTheme="minorEastAsia" w:hAnsiTheme="minorEastAsia"/>
        </w:rPr>
        <w:footnoteRef/>
      </w:r>
      <w:r w:rsidRPr="00FB3764">
        <w:rPr>
          <w:rFonts w:asciiTheme="minorEastAsia" w:eastAsiaTheme="minorEastAsia" w:hAnsiTheme="minorEastAsia"/>
        </w:rPr>
        <w:t xml:space="preserve"> </w:t>
      </w:r>
      <w:r w:rsidRPr="00FB3764">
        <w:rPr>
          <w:rFonts w:asciiTheme="minorEastAsia" w:eastAsiaTheme="minorEastAsia" w:hAnsiTheme="minorEastAsia" w:hint="eastAsia"/>
        </w:rPr>
        <w:t>此句原为“先世宿命为五母子时，便坐自笑”</w:t>
      </w:r>
      <w:r>
        <w:rPr>
          <w:rFonts w:asciiTheme="minorEastAsia" w:eastAsiaTheme="minorEastAsia" w:hAnsiTheme="minorEastAsia" w:hint="eastAsia"/>
        </w:rPr>
        <w:t>，句意不完整，今依异本修正。</w:t>
      </w:r>
    </w:p>
  </w:footnote>
  <w:footnote w:id="39">
    <w:p w:rsidR="00844C81" w:rsidRPr="003455A1" w:rsidRDefault="00844C81" w:rsidP="001A21A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3455A1">
        <w:rPr>
          <w:rFonts w:asciiTheme="minorEastAsia" w:eastAsiaTheme="minorEastAsia" w:hAnsiTheme="minorEastAsia"/>
        </w:rPr>
        <w:footnoteRef/>
      </w:r>
      <w:r w:rsidRPr="003455A1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“</w:t>
      </w:r>
      <w:r w:rsidRPr="003455A1">
        <w:rPr>
          <w:rFonts w:asciiTheme="minorEastAsia" w:eastAsiaTheme="minorEastAsia" w:hAnsiTheme="minorEastAsia" w:hint="eastAsia"/>
        </w:rPr>
        <w:t>我故身</w:t>
      </w:r>
      <w:r>
        <w:rPr>
          <w:rFonts w:asciiTheme="minorEastAsia" w:eastAsiaTheme="minorEastAsia" w:hAnsiTheme="minorEastAsia" w:hint="eastAsia"/>
        </w:rPr>
        <w:t>”三字本无，句意不完整，依异本补。</w:t>
      </w:r>
    </w:p>
  </w:footnote>
  <w:footnote w:id="40">
    <w:p w:rsidR="00844C81" w:rsidRPr="00840045" w:rsidRDefault="00844C81" w:rsidP="001A21A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840045">
        <w:rPr>
          <w:rFonts w:asciiTheme="minorEastAsia" w:eastAsiaTheme="minorEastAsia" w:hAnsiTheme="minorEastAsia"/>
        </w:rPr>
        <w:footnoteRef/>
      </w:r>
      <w:r w:rsidRPr="00840045">
        <w:rPr>
          <w:rFonts w:asciiTheme="minorEastAsia" w:eastAsiaTheme="minorEastAsia" w:hAnsiTheme="minorEastAsia"/>
        </w:rPr>
        <w:t xml:space="preserve"> </w:t>
      </w:r>
      <w:r w:rsidRPr="00840045">
        <w:rPr>
          <w:rFonts w:asciiTheme="minorEastAsia" w:eastAsiaTheme="minorEastAsia" w:hAnsiTheme="minorEastAsia" w:hint="eastAsia"/>
        </w:rPr>
        <w:t>同已</w:t>
      </w:r>
      <w:r>
        <w:rPr>
          <w:rFonts w:asciiTheme="minorEastAsia" w:eastAsiaTheme="minorEastAsia" w:hAnsiTheme="minorEastAsia" w:hint="eastAsia"/>
        </w:rPr>
        <w:t>，后文二处同</w:t>
      </w:r>
      <w:r w:rsidRPr="00840045">
        <w:rPr>
          <w:rFonts w:asciiTheme="minorEastAsia" w:eastAsiaTheme="minorEastAsia" w:hAnsiTheme="minorEastAsia" w:hint="eastAsia"/>
        </w:rPr>
        <w:t>。</w:t>
      </w:r>
    </w:p>
  </w:footnote>
  <w:footnote w:id="41">
    <w:p w:rsidR="00844C81" w:rsidRPr="00362944" w:rsidRDefault="00844C81" w:rsidP="001A21A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362944">
        <w:rPr>
          <w:rFonts w:asciiTheme="minorEastAsia" w:eastAsiaTheme="minorEastAsia" w:hAnsiTheme="minorEastAsia"/>
        </w:rPr>
        <w:footnoteRef/>
      </w:r>
      <w:r w:rsidRPr="00362944">
        <w:rPr>
          <w:rFonts w:asciiTheme="minorEastAsia" w:eastAsiaTheme="minorEastAsia" w:hAnsiTheme="minorEastAsia"/>
        </w:rPr>
        <w:t xml:space="preserve"> </w:t>
      </w:r>
      <w:r w:rsidRPr="00362944">
        <w:rPr>
          <w:rFonts w:asciiTheme="minorEastAsia" w:eastAsiaTheme="minorEastAsia" w:hAnsiTheme="minorEastAsia" w:hint="eastAsia"/>
        </w:rPr>
        <w:t>此应是无字，当是繁体字误刻。否则不能解。</w:t>
      </w:r>
    </w:p>
  </w:footnote>
  <w:footnote w:id="42">
    <w:p w:rsidR="00844C81" w:rsidRPr="00832A9A" w:rsidRDefault="00844C81" w:rsidP="00D41E07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832A9A">
        <w:rPr>
          <w:rFonts w:asciiTheme="minorEastAsia" w:eastAsiaTheme="minorEastAsia" w:hAnsiTheme="minorEastAsia"/>
        </w:rPr>
        <w:footnoteRef/>
      </w:r>
      <w:r w:rsidRPr="00832A9A">
        <w:rPr>
          <w:rFonts w:asciiTheme="minorEastAsia" w:eastAsiaTheme="minorEastAsia" w:hAnsiTheme="minorEastAsia"/>
        </w:rPr>
        <w:t xml:space="preserve"> </w:t>
      </w:r>
      <w:r w:rsidRPr="00832A9A">
        <w:rPr>
          <w:rFonts w:asciiTheme="minorEastAsia" w:eastAsiaTheme="minorEastAsia" w:hAnsiTheme="minorEastAsia" w:hint="eastAsia"/>
        </w:rPr>
        <w:t>无反复，违反常理，不近人情。</w:t>
      </w:r>
    </w:p>
  </w:footnote>
  <w:footnote w:id="43">
    <w:p w:rsidR="00844C81" w:rsidRPr="00D41E07" w:rsidRDefault="00844C81" w:rsidP="00D41E07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D41E07">
        <w:rPr>
          <w:rFonts w:asciiTheme="minorEastAsia" w:eastAsiaTheme="minorEastAsia" w:hAnsiTheme="minorEastAsia"/>
        </w:rPr>
        <w:footnoteRef/>
      </w:r>
      <w:r w:rsidRPr="00D41E07">
        <w:rPr>
          <w:rFonts w:asciiTheme="minorEastAsia" w:eastAsiaTheme="minorEastAsia" w:hAnsiTheme="minorEastAsia"/>
        </w:rPr>
        <w:t xml:space="preserve"> </w:t>
      </w:r>
      <w:r w:rsidRPr="00D41E07">
        <w:rPr>
          <w:rFonts w:asciiTheme="minorEastAsia" w:eastAsiaTheme="minorEastAsia" w:hAnsiTheme="minorEastAsia" w:hint="eastAsia"/>
        </w:rPr>
        <w:t>拜访。</w:t>
      </w:r>
    </w:p>
  </w:footnote>
  <w:footnote w:id="44">
    <w:p w:rsidR="00844C81" w:rsidRPr="004979CA" w:rsidRDefault="00844C81" w:rsidP="00905B1E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4979CA">
        <w:rPr>
          <w:rFonts w:asciiTheme="minorEastAsia" w:eastAsiaTheme="minorEastAsia" w:hAnsiTheme="minorEastAsia"/>
        </w:rPr>
        <w:footnoteRef/>
      </w:r>
      <w:r w:rsidRPr="004979CA">
        <w:rPr>
          <w:rFonts w:asciiTheme="minorEastAsia" w:eastAsiaTheme="minorEastAsia" w:hAnsiTheme="minorEastAsia"/>
        </w:rPr>
        <w:t xml:space="preserve"> </w:t>
      </w:r>
      <w:r w:rsidRPr="004979CA">
        <w:rPr>
          <w:rFonts w:asciiTheme="minorEastAsia" w:eastAsiaTheme="minorEastAsia" w:hAnsiTheme="minorEastAsia" w:hint="eastAsia"/>
        </w:rPr>
        <w:t>不足，不值得。</w:t>
      </w:r>
    </w:p>
  </w:footnote>
  <w:footnote w:id="45">
    <w:p w:rsidR="00844C81" w:rsidRPr="00936A1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</w:rPr>
      </w:pPr>
      <w:r w:rsidRPr="00B81703">
        <w:rPr>
          <w:rFonts w:asciiTheme="minorEastAsia" w:eastAsiaTheme="minorEastAsia" w:hAnsiTheme="minorEastAsia"/>
          <w:color w:val="auto"/>
        </w:rPr>
        <w:footnoteRef/>
      </w:r>
      <w:r w:rsidRPr="00B81703">
        <w:rPr>
          <w:rFonts w:asciiTheme="minorEastAsia" w:eastAsiaTheme="minorEastAsia" w:hAnsiTheme="minorEastAsia" w:hint="eastAsia"/>
          <w:color w:val="auto"/>
        </w:rPr>
        <w:t xml:space="preserve"> 有异译善生子经、尸迦罗越六方礼经，又优婆塞戒经有部分异译。</w:t>
      </w:r>
    </w:p>
  </w:footnote>
  <w:footnote w:id="46">
    <w:p w:rsidR="00844C81" w:rsidRPr="00B81703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b w:val="0"/>
          <w:color w:val="333333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/>
        </w:rPr>
        <w:t xml:space="preserve"> </w:t>
      </w:r>
      <w:r w:rsidRPr="009E163D">
        <w:rPr>
          <w:rFonts w:asciiTheme="minorEastAsia" w:eastAsiaTheme="minorEastAsia" w:hAnsiTheme="minorEastAsia" w:hint="eastAsia"/>
        </w:rPr>
        <w:t>《大乘义章》【隋慧远撰】：</w:t>
      </w:r>
      <w:r w:rsidRPr="009E163D">
        <w:rPr>
          <w:rFonts w:asciiTheme="minorEastAsia" w:eastAsiaTheme="minorEastAsia" w:hAnsiTheme="minorEastAsia"/>
        </w:rPr>
        <w:t>四</w:t>
      </w:r>
      <w:hyperlink r:id="rId5" w:anchor="0_0" w:history="1">
        <w:r w:rsidRPr="009E163D">
          <w:rPr>
            <w:rFonts w:asciiTheme="minorEastAsia" w:eastAsiaTheme="minorEastAsia" w:hAnsiTheme="minorEastAsia"/>
          </w:rPr>
          <w:t>波</w:t>
        </w:r>
      </w:hyperlink>
      <w:hyperlink r:id="rId6" w:anchor="0_0" w:history="1">
        <w:r w:rsidRPr="009E163D">
          <w:rPr>
            <w:rFonts w:asciiTheme="minorEastAsia" w:eastAsiaTheme="minorEastAsia" w:hAnsiTheme="minorEastAsia"/>
          </w:rPr>
          <w:t>內</w:t>
        </w:r>
      </w:hyperlink>
      <w:r w:rsidRPr="009E163D">
        <w:rPr>
          <w:rFonts w:asciiTheme="minorEastAsia" w:eastAsiaTheme="minorEastAsia" w:hAnsiTheme="minorEastAsia"/>
        </w:rPr>
        <w:t>早</w:t>
      </w:r>
      <w:r w:rsidRPr="009E163D">
        <w:rPr>
          <w:rFonts w:asciiTheme="minorEastAsia" w:eastAsiaTheme="minorEastAsia" w:hAnsiTheme="minorEastAsia" w:hint="eastAsia"/>
        </w:rPr>
        <w:t>、</w:t>
      </w:r>
      <w:r w:rsidRPr="009E163D">
        <w:rPr>
          <w:rFonts w:asciiTheme="minorEastAsia" w:eastAsiaTheme="minorEastAsia" w:hAnsiTheme="minorEastAsia"/>
        </w:rPr>
        <w:t>五多羅槃</w:t>
      </w:r>
      <w:r w:rsidRPr="009E163D">
        <w:rPr>
          <w:rFonts w:asciiTheme="minorEastAsia" w:eastAsiaTheme="minorEastAsia" w:hAnsiTheme="minorEastAsia" w:hint="eastAsia"/>
        </w:rPr>
        <w:t>、</w:t>
      </w:r>
      <w:r w:rsidRPr="009E163D">
        <w:rPr>
          <w:rFonts w:asciiTheme="minorEastAsia" w:eastAsiaTheme="minorEastAsia" w:hAnsiTheme="minorEastAsia"/>
        </w:rPr>
        <w:t>六首呵</w:t>
      </w:r>
      <w:bookmarkStart w:id="27" w:name="0614c22"/>
      <w:bookmarkEnd w:id="27"/>
      <w:r w:rsidRPr="009E163D">
        <w:rPr>
          <w:rFonts w:asciiTheme="minorEastAsia" w:eastAsiaTheme="minorEastAsia" w:hAnsiTheme="minorEastAsia"/>
        </w:rPr>
        <w:t>那。此後三門</w:t>
      </w:r>
      <w:r w:rsidRPr="009E163D">
        <w:rPr>
          <w:rFonts w:asciiTheme="minorEastAsia" w:eastAsiaTheme="minorEastAsia" w:hAnsiTheme="minorEastAsia" w:hint="eastAsia"/>
        </w:rPr>
        <w:t>，</w:t>
      </w:r>
      <w:r w:rsidRPr="009E163D">
        <w:rPr>
          <w:rFonts w:asciiTheme="minorEastAsia" w:eastAsiaTheme="minorEastAsia" w:hAnsiTheme="minorEastAsia"/>
        </w:rPr>
        <w:t>胡語不翻</w:t>
      </w:r>
      <w:r w:rsidRPr="009E163D">
        <w:rPr>
          <w:rFonts w:asciiTheme="minorEastAsia" w:eastAsiaTheme="minorEastAsia" w:hAnsiTheme="minorEastAsia" w:hint="eastAsia"/>
        </w:rPr>
        <w:t>，</w:t>
      </w:r>
      <w:r w:rsidRPr="009E163D">
        <w:rPr>
          <w:rFonts w:asciiTheme="minorEastAsia" w:eastAsiaTheme="minorEastAsia" w:hAnsiTheme="minorEastAsia"/>
        </w:rPr>
        <w:t>不知是何。</w:t>
      </w:r>
      <w:r w:rsidRPr="009E163D">
        <w:rPr>
          <w:rFonts w:asciiTheme="minorEastAsia" w:eastAsiaTheme="minorEastAsia" w:hAnsiTheme="minorEastAsia" w:hint="eastAsia"/>
        </w:rPr>
        <w:t>百度资讯有“四者波内卑（弄铃），五者多罗槃（击拍作乐），六者首呵那（大聚会）”，供参考。</w:t>
      </w:r>
    </w:p>
  </w:footnote>
  <w:footnote w:id="47">
    <w:p w:rsidR="00844C81" w:rsidRPr="00B81703" w:rsidRDefault="00844C81" w:rsidP="00E70986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b w:val="0"/>
          <w:color w:val="333333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/>
        </w:rPr>
        <w:t xml:space="preserve"> </w:t>
      </w:r>
      <w:r w:rsidRPr="009E163D">
        <w:rPr>
          <w:rFonts w:ascii="Arial Unicode MS" w:eastAsia="Arial Unicode MS" w:hAnsi="Arial Unicode MS" w:cs="Arial Unicode MS"/>
          <w:b w:val="0"/>
        </w:rPr>
        <w:t>chù</w:t>
      </w:r>
      <w:r w:rsidRPr="009E163D">
        <w:rPr>
          <w:rFonts w:asciiTheme="minorEastAsia" w:eastAsiaTheme="minorEastAsia" w:hAnsiTheme="minorEastAsia" w:hint="eastAsia"/>
        </w:rPr>
        <w:t>，摒弃。</w:t>
      </w:r>
    </w:p>
  </w:footnote>
  <w:footnote w:id="48">
    <w:p w:rsidR="00844C81" w:rsidRPr="006A44E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b w:val="0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/>
        </w:rPr>
        <w:t xml:space="preserve"> </w:t>
      </w:r>
      <w:r w:rsidRPr="009E163D">
        <w:rPr>
          <w:rFonts w:asciiTheme="minorEastAsia" w:eastAsiaTheme="minorEastAsia" w:hAnsiTheme="minorEastAsia" w:hint="eastAsia"/>
        </w:rPr>
        <w:t>古字为“女+薛”，异体字为“</w:t>
      </w:r>
      <w:hyperlink r:id="rId7" w:tgtFrame="_blank" w:history="1">
        <w:r w:rsidRPr="009E163D">
          <w:rPr>
            <w:rFonts w:asciiTheme="minorEastAsia" w:eastAsiaTheme="minorEastAsia" w:hAnsiTheme="minorEastAsia"/>
          </w:rPr>
          <w:t>媟</w:t>
        </w:r>
      </w:hyperlink>
      <w:r w:rsidRPr="009E163D">
        <w:rPr>
          <w:rFonts w:asciiTheme="minorEastAsia" w:eastAsiaTheme="minorEastAsia" w:hAnsiTheme="minorEastAsia" w:hint="eastAsia"/>
        </w:rPr>
        <w:t>”。义：轻慢。</w:t>
      </w:r>
    </w:p>
  </w:footnote>
  <w:footnote w:id="49">
    <w:p w:rsidR="00844C81" w:rsidRPr="006A44E7" w:rsidRDefault="00844C81" w:rsidP="001C01FA">
      <w:pPr>
        <w:pStyle w:val="a5"/>
        <w:adjustRightInd w:val="0"/>
        <w:spacing w:afterLines="0" w:after="0" w:line="240" w:lineRule="auto"/>
        <w:rPr>
          <w:rFonts w:asciiTheme="minorEastAsia" w:eastAsiaTheme="minorEastAsia" w:hAnsiTheme="minorEastAsia"/>
          <w:b w:val="0"/>
        </w:rPr>
      </w:pPr>
      <w:r w:rsidRPr="009E163D">
        <w:rPr>
          <w:rFonts w:asciiTheme="minorEastAsia" w:eastAsiaTheme="minorEastAsia" w:hAnsiTheme="minorEastAsia"/>
        </w:rPr>
        <w:footnoteRef/>
      </w:r>
      <w:r w:rsidRPr="009E163D">
        <w:rPr>
          <w:rFonts w:asciiTheme="minorEastAsia" w:eastAsiaTheme="minorEastAsia" w:hAnsiTheme="minorEastAsia" w:hint="eastAsia"/>
        </w:rPr>
        <w:t xml:space="preserve"> 亦有版本作休假，查二者是通假字，但暇字意义更广。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156F9F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156F9F">
      <w:rPr>
        <w:rFonts w:hint="eastAsia"/>
      </w:rPr>
      <w:t>佛说父母恩难报经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0743EA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0743EA">
      <w:rPr>
        <w:rFonts w:hint="eastAsia"/>
      </w:rPr>
      <w:t>佛说长阿含第二分·善生经第十二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156F9F" w:rsidRDefault="00844C81" w:rsidP="000743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0743EA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0743EA">
      <w:rPr>
        <w:rFonts w:hint="eastAsia"/>
      </w:rPr>
      <w:t>佛说孝子经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>
      <w:rPr>
        <w:rFonts w:hint="eastAsia"/>
      </w:rPr>
      <w:t>佛说盂兰盆经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156F9F">
      <w:rPr>
        <w:rFonts w:hint="eastAsia"/>
      </w:rPr>
      <w:t>佛说净饭王般涅槃经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156F9F">
      <w:rPr>
        <w:rFonts w:hint="eastAsia"/>
      </w:rPr>
      <w:t>佛说</w:t>
    </w:r>
    <w:r>
      <w:rPr>
        <w:rFonts w:hint="eastAsia"/>
      </w:rPr>
      <w:t>睒子</w:t>
    </w:r>
    <w:r w:rsidRPr="00156F9F">
      <w:rPr>
        <w:rFonts w:hint="eastAsia"/>
      </w:rPr>
      <w:t>经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156F9F">
      <w:rPr>
        <w:rFonts w:hint="eastAsia"/>
      </w:rPr>
      <w:t>佛说</w:t>
    </w:r>
    <w:r>
      <w:rPr>
        <w:rFonts w:hint="eastAsia"/>
      </w:rPr>
      <w:t>鹿母经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156F9F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156F9F">
      <w:rPr>
        <w:rFonts w:hint="eastAsia"/>
      </w:rPr>
      <w:t>大方便佛报恩经•孝养品第二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156F9F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156F9F">
      <w:rPr>
        <w:rFonts w:hint="eastAsia"/>
      </w:rPr>
      <w:t>五母子经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81" w:rsidRPr="000743EA" w:rsidRDefault="00844C81" w:rsidP="000743EA">
    <w:pPr>
      <w:jc w:val="center"/>
    </w:pPr>
    <w:r>
      <w:rPr>
        <w:rFonts w:ascii="Adobe 繁黑體 Std B" w:eastAsia="Adobe 繁黑體 Std B" w:hAnsi="Adobe 繁黑體 Std B" w:hint="eastAsia"/>
      </w:rPr>
      <w:t>◇</w:t>
    </w:r>
    <w:r w:rsidRPr="00E162EA">
      <w:rPr>
        <w:rFonts w:hint="eastAsia"/>
      </w:rPr>
      <w:t>佛说五无反复经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33D9C"/>
    <w:multiLevelType w:val="singleLevel"/>
    <w:tmpl w:val="574D5CC7"/>
    <w:lvl w:ilvl="0">
      <w:start w:val="1"/>
      <w:numFmt w:val="decimal"/>
      <w:suff w:val="nothing"/>
      <w:lvlText w:val="%1、"/>
      <w:lvlJc w:val="left"/>
    </w:lvl>
  </w:abstractNum>
  <w:abstractNum w:abstractNumId="1">
    <w:nsid w:val="3C61246A"/>
    <w:multiLevelType w:val="multilevel"/>
    <w:tmpl w:val="4FE8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87"/>
    <w:rsid w:val="00004A79"/>
    <w:rsid w:val="00006C58"/>
    <w:rsid w:val="00012408"/>
    <w:rsid w:val="00015700"/>
    <w:rsid w:val="000167F8"/>
    <w:rsid w:val="0001742C"/>
    <w:rsid w:val="00021397"/>
    <w:rsid w:val="00024A11"/>
    <w:rsid w:val="00025D35"/>
    <w:rsid w:val="00025EB0"/>
    <w:rsid w:val="000279E9"/>
    <w:rsid w:val="00027D64"/>
    <w:rsid w:val="000310F9"/>
    <w:rsid w:val="00031B91"/>
    <w:rsid w:val="00034941"/>
    <w:rsid w:val="0003543D"/>
    <w:rsid w:val="00040A44"/>
    <w:rsid w:val="00040E6D"/>
    <w:rsid w:val="00041CFE"/>
    <w:rsid w:val="00042ED9"/>
    <w:rsid w:val="00043B93"/>
    <w:rsid w:val="0004570C"/>
    <w:rsid w:val="00046775"/>
    <w:rsid w:val="00047573"/>
    <w:rsid w:val="000475E6"/>
    <w:rsid w:val="00047B93"/>
    <w:rsid w:val="000507D9"/>
    <w:rsid w:val="000516ED"/>
    <w:rsid w:val="00051E8E"/>
    <w:rsid w:val="00053F7A"/>
    <w:rsid w:val="00054BF6"/>
    <w:rsid w:val="000604AA"/>
    <w:rsid w:val="0006210C"/>
    <w:rsid w:val="00062F30"/>
    <w:rsid w:val="00066BC5"/>
    <w:rsid w:val="00072205"/>
    <w:rsid w:val="00072868"/>
    <w:rsid w:val="00073783"/>
    <w:rsid w:val="00073A44"/>
    <w:rsid w:val="000743EA"/>
    <w:rsid w:val="00076E13"/>
    <w:rsid w:val="00077B30"/>
    <w:rsid w:val="00081A91"/>
    <w:rsid w:val="00082CB7"/>
    <w:rsid w:val="00083EF3"/>
    <w:rsid w:val="00086775"/>
    <w:rsid w:val="00087CDC"/>
    <w:rsid w:val="000903A3"/>
    <w:rsid w:val="00091D05"/>
    <w:rsid w:val="000920D5"/>
    <w:rsid w:val="00092490"/>
    <w:rsid w:val="00093503"/>
    <w:rsid w:val="000949EF"/>
    <w:rsid w:val="00095998"/>
    <w:rsid w:val="00096149"/>
    <w:rsid w:val="00096A5C"/>
    <w:rsid w:val="00096B8D"/>
    <w:rsid w:val="00096D12"/>
    <w:rsid w:val="00097BDE"/>
    <w:rsid w:val="000A1864"/>
    <w:rsid w:val="000A1BA7"/>
    <w:rsid w:val="000A5E18"/>
    <w:rsid w:val="000A614C"/>
    <w:rsid w:val="000A6566"/>
    <w:rsid w:val="000A6C9B"/>
    <w:rsid w:val="000B05E2"/>
    <w:rsid w:val="000B24CF"/>
    <w:rsid w:val="000B2604"/>
    <w:rsid w:val="000B294F"/>
    <w:rsid w:val="000B3875"/>
    <w:rsid w:val="000B4B5A"/>
    <w:rsid w:val="000C0358"/>
    <w:rsid w:val="000C163B"/>
    <w:rsid w:val="000C18C5"/>
    <w:rsid w:val="000C2673"/>
    <w:rsid w:val="000C2D53"/>
    <w:rsid w:val="000C3F43"/>
    <w:rsid w:val="000C4A7F"/>
    <w:rsid w:val="000D13C1"/>
    <w:rsid w:val="000D3582"/>
    <w:rsid w:val="000D3FED"/>
    <w:rsid w:val="000D4028"/>
    <w:rsid w:val="000D4B07"/>
    <w:rsid w:val="000D5BC8"/>
    <w:rsid w:val="000E0915"/>
    <w:rsid w:val="000E2827"/>
    <w:rsid w:val="000E47FB"/>
    <w:rsid w:val="000E500A"/>
    <w:rsid w:val="000E59F3"/>
    <w:rsid w:val="000E61F2"/>
    <w:rsid w:val="000E6AE4"/>
    <w:rsid w:val="000E6CE4"/>
    <w:rsid w:val="000E708A"/>
    <w:rsid w:val="000E743E"/>
    <w:rsid w:val="000F0ED6"/>
    <w:rsid w:val="000F1F41"/>
    <w:rsid w:val="000F486B"/>
    <w:rsid w:val="000F614E"/>
    <w:rsid w:val="000F7DE3"/>
    <w:rsid w:val="00100742"/>
    <w:rsid w:val="0010077E"/>
    <w:rsid w:val="00100A5F"/>
    <w:rsid w:val="00100FCE"/>
    <w:rsid w:val="00104081"/>
    <w:rsid w:val="00105FCE"/>
    <w:rsid w:val="00106B54"/>
    <w:rsid w:val="00106B5C"/>
    <w:rsid w:val="00107AC9"/>
    <w:rsid w:val="00107E1E"/>
    <w:rsid w:val="0011058C"/>
    <w:rsid w:val="001108F2"/>
    <w:rsid w:val="0011096C"/>
    <w:rsid w:val="001114EF"/>
    <w:rsid w:val="001117CD"/>
    <w:rsid w:val="001152A2"/>
    <w:rsid w:val="00121A97"/>
    <w:rsid w:val="001233EF"/>
    <w:rsid w:val="00124AC4"/>
    <w:rsid w:val="00124C5F"/>
    <w:rsid w:val="00125A56"/>
    <w:rsid w:val="00126907"/>
    <w:rsid w:val="001279A5"/>
    <w:rsid w:val="00127CF8"/>
    <w:rsid w:val="001302D7"/>
    <w:rsid w:val="001310C0"/>
    <w:rsid w:val="0013267C"/>
    <w:rsid w:val="001349E4"/>
    <w:rsid w:val="0013629F"/>
    <w:rsid w:val="00137949"/>
    <w:rsid w:val="00137C40"/>
    <w:rsid w:val="00140A3F"/>
    <w:rsid w:val="001419B4"/>
    <w:rsid w:val="00142974"/>
    <w:rsid w:val="001433E9"/>
    <w:rsid w:val="00143DD4"/>
    <w:rsid w:val="0014545A"/>
    <w:rsid w:val="00150480"/>
    <w:rsid w:val="00150EDD"/>
    <w:rsid w:val="00151599"/>
    <w:rsid w:val="001525C6"/>
    <w:rsid w:val="00156F9F"/>
    <w:rsid w:val="00157DBE"/>
    <w:rsid w:val="00157DE5"/>
    <w:rsid w:val="0016075D"/>
    <w:rsid w:val="00163D43"/>
    <w:rsid w:val="00165552"/>
    <w:rsid w:val="00167290"/>
    <w:rsid w:val="001701D9"/>
    <w:rsid w:val="00171E02"/>
    <w:rsid w:val="0017295E"/>
    <w:rsid w:val="001732AB"/>
    <w:rsid w:val="001755E3"/>
    <w:rsid w:val="00176CE4"/>
    <w:rsid w:val="00177E69"/>
    <w:rsid w:val="00181291"/>
    <w:rsid w:val="00181867"/>
    <w:rsid w:val="00182924"/>
    <w:rsid w:val="00183921"/>
    <w:rsid w:val="00183B05"/>
    <w:rsid w:val="00184346"/>
    <w:rsid w:val="00184F0B"/>
    <w:rsid w:val="00186644"/>
    <w:rsid w:val="00187536"/>
    <w:rsid w:val="0018758E"/>
    <w:rsid w:val="001875E5"/>
    <w:rsid w:val="00190BDD"/>
    <w:rsid w:val="00190E6A"/>
    <w:rsid w:val="00192165"/>
    <w:rsid w:val="00194282"/>
    <w:rsid w:val="00194838"/>
    <w:rsid w:val="00194D8A"/>
    <w:rsid w:val="001960D9"/>
    <w:rsid w:val="001962FE"/>
    <w:rsid w:val="00196AF0"/>
    <w:rsid w:val="00197C1B"/>
    <w:rsid w:val="001A061F"/>
    <w:rsid w:val="001A1AFF"/>
    <w:rsid w:val="001A21AA"/>
    <w:rsid w:val="001A27E9"/>
    <w:rsid w:val="001A4755"/>
    <w:rsid w:val="001A49AE"/>
    <w:rsid w:val="001A4C8C"/>
    <w:rsid w:val="001A53E4"/>
    <w:rsid w:val="001A7758"/>
    <w:rsid w:val="001B060E"/>
    <w:rsid w:val="001B22DE"/>
    <w:rsid w:val="001B34F5"/>
    <w:rsid w:val="001B3B13"/>
    <w:rsid w:val="001B594D"/>
    <w:rsid w:val="001B6EDB"/>
    <w:rsid w:val="001C01FA"/>
    <w:rsid w:val="001C1A1A"/>
    <w:rsid w:val="001C2321"/>
    <w:rsid w:val="001C3688"/>
    <w:rsid w:val="001C77A9"/>
    <w:rsid w:val="001D095F"/>
    <w:rsid w:val="001D26DD"/>
    <w:rsid w:val="001D2748"/>
    <w:rsid w:val="001D65A4"/>
    <w:rsid w:val="001D6AA2"/>
    <w:rsid w:val="001D746C"/>
    <w:rsid w:val="001E1CF2"/>
    <w:rsid w:val="001E26B5"/>
    <w:rsid w:val="001E36B5"/>
    <w:rsid w:val="001E41CA"/>
    <w:rsid w:val="001E4785"/>
    <w:rsid w:val="001E56D3"/>
    <w:rsid w:val="001E664F"/>
    <w:rsid w:val="001E7BEE"/>
    <w:rsid w:val="001E7F4A"/>
    <w:rsid w:val="001F18D6"/>
    <w:rsid w:val="001F1EE5"/>
    <w:rsid w:val="001F6EB8"/>
    <w:rsid w:val="001F77F2"/>
    <w:rsid w:val="001F79D9"/>
    <w:rsid w:val="00200219"/>
    <w:rsid w:val="002028CE"/>
    <w:rsid w:val="00202E82"/>
    <w:rsid w:val="00202EA5"/>
    <w:rsid w:val="00203E3F"/>
    <w:rsid w:val="002042DE"/>
    <w:rsid w:val="00205846"/>
    <w:rsid w:val="002138EB"/>
    <w:rsid w:val="00217EDA"/>
    <w:rsid w:val="00220E54"/>
    <w:rsid w:val="00221F29"/>
    <w:rsid w:val="00222AC6"/>
    <w:rsid w:val="00222F9A"/>
    <w:rsid w:val="00223629"/>
    <w:rsid w:val="00224738"/>
    <w:rsid w:val="00224EEE"/>
    <w:rsid w:val="00226889"/>
    <w:rsid w:val="00226FFB"/>
    <w:rsid w:val="00227269"/>
    <w:rsid w:val="00230087"/>
    <w:rsid w:val="002300EB"/>
    <w:rsid w:val="00230433"/>
    <w:rsid w:val="002310F9"/>
    <w:rsid w:val="00231A3B"/>
    <w:rsid w:val="00233EE1"/>
    <w:rsid w:val="0023459F"/>
    <w:rsid w:val="002353BA"/>
    <w:rsid w:val="0023561A"/>
    <w:rsid w:val="0023618A"/>
    <w:rsid w:val="00236695"/>
    <w:rsid w:val="002367E8"/>
    <w:rsid w:val="0023687F"/>
    <w:rsid w:val="00236A19"/>
    <w:rsid w:val="00237228"/>
    <w:rsid w:val="00237B58"/>
    <w:rsid w:val="00240A59"/>
    <w:rsid w:val="00241400"/>
    <w:rsid w:val="002417AA"/>
    <w:rsid w:val="00242787"/>
    <w:rsid w:val="00242AFB"/>
    <w:rsid w:val="00243818"/>
    <w:rsid w:val="0024584A"/>
    <w:rsid w:val="00245969"/>
    <w:rsid w:val="0024609D"/>
    <w:rsid w:val="0024662B"/>
    <w:rsid w:val="0024689F"/>
    <w:rsid w:val="00247339"/>
    <w:rsid w:val="00247367"/>
    <w:rsid w:val="002473C6"/>
    <w:rsid w:val="00251343"/>
    <w:rsid w:val="002539FC"/>
    <w:rsid w:val="00254D88"/>
    <w:rsid w:val="002566E6"/>
    <w:rsid w:val="00256828"/>
    <w:rsid w:val="00257009"/>
    <w:rsid w:val="00260EB4"/>
    <w:rsid w:val="0026177C"/>
    <w:rsid w:val="0026348C"/>
    <w:rsid w:val="00264566"/>
    <w:rsid w:val="00266B3D"/>
    <w:rsid w:val="00271A60"/>
    <w:rsid w:val="00271D5A"/>
    <w:rsid w:val="0027314B"/>
    <w:rsid w:val="00273CB1"/>
    <w:rsid w:val="00274C14"/>
    <w:rsid w:val="00275107"/>
    <w:rsid w:val="0027674A"/>
    <w:rsid w:val="00276C24"/>
    <w:rsid w:val="00282657"/>
    <w:rsid w:val="00283C76"/>
    <w:rsid w:val="00284F4B"/>
    <w:rsid w:val="00286689"/>
    <w:rsid w:val="002930DA"/>
    <w:rsid w:val="00295F18"/>
    <w:rsid w:val="002A0951"/>
    <w:rsid w:val="002A1A3A"/>
    <w:rsid w:val="002A395B"/>
    <w:rsid w:val="002A3F41"/>
    <w:rsid w:val="002A431D"/>
    <w:rsid w:val="002A5F23"/>
    <w:rsid w:val="002A7CEA"/>
    <w:rsid w:val="002B0B2B"/>
    <w:rsid w:val="002B214C"/>
    <w:rsid w:val="002B2321"/>
    <w:rsid w:val="002B28BA"/>
    <w:rsid w:val="002B2EC9"/>
    <w:rsid w:val="002B7389"/>
    <w:rsid w:val="002C0D4D"/>
    <w:rsid w:val="002C1A4D"/>
    <w:rsid w:val="002C1D64"/>
    <w:rsid w:val="002C22CB"/>
    <w:rsid w:val="002C3AB3"/>
    <w:rsid w:val="002C6E3A"/>
    <w:rsid w:val="002D0FDA"/>
    <w:rsid w:val="002D1398"/>
    <w:rsid w:val="002D1A45"/>
    <w:rsid w:val="002D1BC2"/>
    <w:rsid w:val="002D1C89"/>
    <w:rsid w:val="002D371E"/>
    <w:rsid w:val="002D3D7F"/>
    <w:rsid w:val="002D61A1"/>
    <w:rsid w:val="002D6E62"/>
    <w:rsid w:val="002E03B3"/>
    <w:rsid w:val="002E1FAC"/>
    <w:rsid w:val="002E2758"/>
    <w:rsid w:val="002E3022"/>
    <w:rsid w:val="002E4C0C"/>
    <w:rsid w:val="002E5DDF"/>
    <w:rsid w:val="002E7048"/>
    <w:rsid w:val="002F0503"/>
    <w:rsid w:val="002F3676"/>
    <w:rsid w:val="002F3F0A"/>
    <w:rsid w:val="002F43B3"/>
    <w:rsid w:val="002F4876"/>
    <w:rsid w:val="002F4B42"/>
    <w:rsid w:val="002F5BE9"/>
    <w:rsid w:val="003004FA"/>
    <w:rsid w:val="00302BEB"/>
    <w:rsid w:val="00303451"/>
    <w:rsid w:val="0030596A"/>
    <w:rsid w:val="00306693"/>
    <w:rsid w:val="00307509"/>
    <w:rsid w:val="003078E5"/>
    <w:rsid w:val="00312CE0"/>
    <w:rsid w:val="0031322D"/>
    <w:rsid w:val="00313D6B"/>
    <w:rsid w:val="0031479C"/>
    <w:rsid w:val="0031542A"/>
    <w:rsid w:val="0031598A"/>
    <w:rsid w:val="003159AD"/>
    <w:rsid w:val="0031768C"/>
    <w:rsid w:val="003204BE"/>
    <w:rsid w:val="00321E29"/>
    <w:rsid w:val="00322434"/>
    <w:rsid w:val="0032429D"/>
    <w:rsid w:val="00325F7B"/>
    <w:rsid w:val="00327CD3"/>
    <w:rsid w:val="00333EB3"/>
    <w:rsid w:val="00334006"/>
    <w:rsid w:val="003359CF"/>
    <w:rsid w:val="00336095"/>
    <w:rsid w:val="00337714"/>
    <w:rsid w:val="003407E7"/>
    <w:rsid w:val="00343189"/>
    <w:rsid w:val="0034505E"/>
    <w:rsid w:val="003455A1"/>
    <w:rsid w:val="00346DB4"/>
    <w:rsid w:val="0035078F"/>
    <w:rsid w:val="00354375"/>
    <w:rsid w:val="0035452E"/>
    <w:rsid w:val="00354DD4"/>
    <w:rsid w:val="00354EA2"/>
    <w:rsid w:val="00357545"/>
    <w:rsid w:val="0035787E"/>
    <w:rsid w:val="003616E2"/>
    <w:rsid w:val="00362944"/>
    <w:rsid w:val="00363724"/>
    <w:rsid w:val="00370AA5"/>
    <w:rsid w:val="00371E83"/>
    <w:rsid w:val="00371F88"/>
    <w:rsid w:val="00372209"/>
    <w:rsid w:val="00376FA1"/>
    <w:rsid w:val="00377754"/>
    <w:rsid w:val="00377BE1"/>
    <w:rsid w:val="00380BB9"/>
    <w:rsid w:val="0038185E"/>
    <w:rsid w:val="00382542"/>
    <w:rsid w:val="003853ED"/>
    <w:rsid w:val="0038736A"/>
    <w:rsid w:val="00393562"/>
    <w:rsid w:val="003940DA"/>
    <w:rsid w:val="00394371"/>
    <w:rsid w:val="00396A27"/>
    <w:rsid w:val="003A125F"/>
    <w:rsid w:val="003A3586"/>
    <w:rsid w:val="003A4BF4"/>
    <w:rsid w:val="003A5462"/>
    <w:rsid w:val="003B2311"/>
    <w:rsid w:val="003B259C"/>
    <w:rsid w:val="003B2BDA"/>
    <w:rsid w:val="003B395F"/>
    <w:rsid w:val="003B3EC8"/>
    <w:rsid w:val="003B58B3"/>
    <w:rsid w:val="003C09C7"/>
    <w:rsid w:val="003C12E1"/>
    <w:rsid w:val="003C4856"/>
    <w:rsid w:val="003C55D7"/>
    <w:rsid w:val="003C5AE1"/>
    <w:rsid w:val="003C6654"/>
    <w:rsid w:val="003C6E8F"/>
    <w:rsid w:val="003C7324"/>
    <w:rsid w:val="003C7835"/>
    <w:rsid w:val="003D01A1"/>
    <w:rsid w:val="003D2D60"/>
    <w:rsid w:val="003D2E32"/>
    <w:rsid w:val="003D54F7"/>
    <w:rsid w:val="003D5EB0"/>
    <w:rsid w:val="003D6D5E"/>
    <w:rsid w:val="003E0FB4"/>
    <w:rsid w:val="003E2F58"/>
    <w:rsid w:val="003E5A80"/>
    <w:rsid w:val="003E67C6"/>
    <w:rsid w:val="003E6D99"/>
    <w:rsid w:val="003F0881"/>
    <w:rsid w:val="003F1284"/>
    <w:rsid w:val="003F767E"/>
    <w:rsid w:val="004005C2"/>
    <w:rsid w:val="00401102"/>
    <w:rsid w:val="00401E37"/>
    <w:rsid w:val="00403310"/>
    <w:rsid w:val="0040408C"/>
    <w:rsid w:val="00404284"/>
    <w:rsid w:val="0040437E"/>
    <w:rsid w:val="00405BFC"/>
    <w:rsid w:val="00405E9C"/>
    <w:rsid w:val="004078F2"/>
    <w:rsid w:val="004079E8"/>
    <w:rsid w:val="0041081F"/>
    <w:rsid w:val="00410FE8"/>
    <w:rsid w:val="00411BC2"/>
    <w:rsid w:val="00415BAB"/>
    <w:rsid w:val="00416E0C"/>
    <w:rsid w:val="004173AF"/>
    <w:rsid w:val="004179EE"/>
    <w:rsid w:val="0042146C"/>
    <w:rsid w:val="00422A02"/>
    <w:rsid w:val="00422D24"/>
    <w:rsid w:val="004251B9"/>
    <w:rsid w:val="004251C2"/>
    <w:rsid w:val="004254A2"/>
    <w:rsid w:val="004258F6"/>
    <w:rsid w:val="00425971"/>
    <w:rsid w:val="00427BE2"/>
    <w:rsid w:val="004322B8"/>
    <w:rsid w:val="00432878"/>
    <w:rsid w:val="00433317"/>
    <w:rsid w:val="00434CB3"/>
    <w:rsid w:val="00434FB0"/>
    <w:rsid w:val="0043559F"/>
    <w:rsid w:val="00436B7D"/>
    <w:rsid w:val="00436E4B"/>
    <w:rsid w:val="004373A7"/>
    <w:rsid w:val="004403BD"/>
    <w:rsid w:val="00440735"/>
    <w:rsid w:val="0044178B"/>
    <w:rsid w:val="00441A72"/>
    <w:rsid w:val="00442632"/>
    <w:rsid w:val="00444AD1"/>
    <w:rsid w:val="00445CA7"/>
    <w:rsid w:val="004460DD"/>
    <w:rsid w:val="00447821"/>
    <w:rsid w:val="00447981"/>
    <w:rsid w:val="00447ED8"/>
    <w:rsid w:val="004518D9"/>
    <w:rsid w:val="00454338"/>
    <w:rsid w:val="00454B23"/>
    <w:rsid w:val="00454DC6"/>
    <w:rsid w:val="00462483"/>
    <w:rsid w:val="004625F9"/>
    <w:rsid w:val="00462859"/>
    <w:rsid w:val="00462AA5"/>
    <w:rsid w:val="00463AC7"/>
    <w:rsid w:val="00463DE1"/>
    <w:rsid w:val="00464C57"/>
    <w:rsid w:val="00464CC4"/>
    <w:rsid w:val="00467034"/>
    <w:rsid w:val="00467322"/>
    <w:rsid w:val="004702D0"/>
    <w:rsid w:val="0047090E"/>
    <w:rsid w:val="00470ACE"/>
    <w:rsid w:val="004725D1"/>
    <w:rsid w:val="00472697"/>
    <w:rsid w:val="004735BE"/>
    <w:rsid w:val="00473F99"/>
    <w:rsid w:val="00474D59"/>
    <w:rsid w:val="00475444"/>
    <w:rsid w:val="0048305B"/>
    <w:rsid w:val="0048487C"/>
    <w:rsid w:val="00485964"/>
    <w:rsid w:val="00486830"/>
    <w:rsid w:val="004877C4"/>
    <w:rsid w:val="00492E03"/>
    <w:rsid w:val="0049356F"/>
    <w:rsid w:val="0049438B"/>
    <w:rsid w:val="00495464"/>
    <w:rsid w:val="004979CA"/>
    <w:rsid w:val="004A0D2F"/>
    <w:rsid w:val="004A152B"/>
    <w:rsid w:val="004A2477"/>
    <w:rsid w:val="004A4AA7"/>
    <w:rsid w:val="004A6304"/>
    <w:rsid w:val="004A716E"/>
    <w:rsid w:val="004B0954"/>
    <w:rsid w:val="004B1F77"/>
    <w:rsid w:val="004B6079"/>
    <w:rsid w:val="004C006C"/>
    <w:rsid w:val="004C0427"/>
    <w:rsid w:val="004C07E1"/>
    <w:rsid w:val="004C0B9A"/>
    <w:rsid w:val="004C22C2"/>
    <w:rsid w:val="004C3DB5"/>
    <w:rsid w:val="004C4D5E"/>
    <w:rsid w:val="004C5284"/>
    <w:rsid w:val="004D2311"/>
    <w:rsid w:val="004D38DF"/>
    <w:rsid w:val="004D3975"/>
    <w:rsid w:val="004D42A9"/>
    <w:rsid w:val="004D477D"/>
    <w:rsid w:val="004E0314"/>
    <w:rsid w:val="004E1D5A"/>
    <w:rsid w:val="004F00EC"/>
    <w:rsid w:val="004F091D"/>
    <w:rsid w:val="004F25D8"/>
    <w:rsid w:val="004F57DA"/>
    <w:rsid w:val="00501197"/>
    <w:rsid w:val="005018D6"/>
    <w:rsid w:val="00501B8E"/>
    <w:rsid w:val="005025EB"/>
    <w:rsid w:val="00503EA3"/>
    <w:rsid w:val="00504187"/>
    <w:rsid w:val="00506DB4"/>
    <w:rsid w:val="0050772B"/>
    <w:rsid w:val="00507860"/>
    <w:rsid w:val="0051075C"/>
    <w:rsid w:val="0051174D"/>
    <w:rsid w:val="00512615"/>
    <w:rsid w:val="0051441A"/>
    <w:rsid w:val="005173D5"/>
    <w:rsid w:val="00517C78"/>
    <w:rsid w:val="00517DB9"/>
    <w:rsid w:val="005216BE"/>
    <w:rsid w:val="005221E5"/>
    <w:rsid w:val="00522BF3"/>
    <w:rsid w:val="0052327E"/>
    <w:rsid w:val="00525260"/>
    <w:rsid w:val="005254FC"/>
    <w:rsid w:val="005317B2"/>
    <w:rsid w:val="00532081"/>
    <w:rsid w:val="005336E8"/>
    <w:rsid w:val="00534853"/>
    <w:rsid w:val="005356E3"/>
    <w:rsid w:val="005374CF"/>
    <w:rsid w:val="00541261"/>
    <w:rsid w:val="0054173C"/>
    <w:rsid w:val="00542606"/>
    <w:rsid w:val="005430E1"/>
    <w:rsid w:val="00544E44"/>
    <w:rsid w:val="00551639"/>
    <w:rsid w:val="00551FFC"/>
    <w:rsid w:val="00552ED3"/>
    <w:rsid w:val="005534A2"/>
    <w:rsid w:val="00553775"/>
    <w:rsid w:val="00554C61"/>
    <w:rsid w:val="00555751"/>
    <w:rsid w:val="00555796"/>
    <w:rsid w:val="00557A14"/>
    <w:rsid w:val="005629F3"/>
    <w:rsid w:val="005638C3"/>
    <w:rsid w:val="0057064C"/>
    <w:rsid w:val="00570721"/>
    <w:rsid w:val="0057147D"/>
    <w:rsid w:val="00573D1E"/>
    <w:rsid w:val="00574017"/>
    <w:rsid w:val="0057719E"/>
    <w:rsid w:val="00577A9A"/>
    <w:rsid w:val="00582053"/>
    <w:rsid w:val="0058302B"/>
    <w:rsid w:val="00583C45"/>
    <w:rsid w:val="0058643F"/>
    <w:rsid w:val="005872E3"/>
    <w:rsid w:val="00587B21"/>
    <w:rsid w:val="00587F73"/>
    <w:rsid w:val="005906E7"/>
    <w:rsid w:val="00593324"/>
    <w:rsid w:val="00593B66"/>
    <w:rsid w:val="005963CB"/>
    <w:rsid w:val="0059665F"/>
    <w:rsid w:val="00597F25"/>
    <w:rsid w:val="005A3127"/>
    <w:rsid w:val="005A339E"/>
    <w:rsid w:val="005A461F"/>
    <w:rsid w:val="005A4DE1"/>
    <w:rsid w:val="005A4EB7"/>
    <w:rsid w:val="005A551F"/>
    <w:rsid w:val="005A734A"/>
    <w:rsid w:val="005A73E4"/>
    <w:rsid w:val="005A7D23"/>
    <w:rsid w:val="005A7E90"/>
    <w:rsid w:val="005B06FD"/>
    <w:rsid w:val="005B0D57"/>
    <w:rsid w:val="005B0EFF"/>
    <w:rsid w:val="005B11B3"/>
    <w:rsid w:val="005B2BD8"/>
    <w:rsid w:val="005B3817"/>
    <w:rsid w:val="005B5014"/>
    <w:rsid w:val="005B75B8"/>
    <w:rsid w:val="005B7A97"/>
    <w:rsid w:val="005C0415"/>
    <w:rsid w:val="005C0524"/>
    <w:rsid w:val="005C0765"/>
    <w:rsid w:val="005C0A2D"/>
    <w:rsid w:val="005C0F94"/>
    <w:rsid w:val="005C13DE"/>
    <w:rsid w:val="005C1939"/>
    <w:rsid w:val="005C2BD1"/>
    <w:rsid w:val="005C368C"/>
    <w:rsid w:val="005C4CDC"/>
    <w:rsid w:val="005C6305"/>
    <w:rsid w:val="005C6922"/>
    <w:rsid w:val="005D017B"/>
    <w:rsid w:val="005D01D2"/>
    <w:rsid w:val="005D0D29"/>
    <w:rsid w:val="005D3528"/>
    <w:rsid w:val="005D4D7F"/>
    <w:rsid w:val="005D7B6C"/>
    <w:rsid w:val="005E0C4E"/>
    <w:rsid w:val="005E1551"/>
    <w:rsid w:val="005E40A4"/>
    <w:rsid w:val="005E620D"/>
    <w:rsid w:val="005E74C0"/>
    <w:rsid w:val="005E785D"/>
    <w:rsid w:val="005F0187"/>
    <w:rsid w:val="005F1553"/>
    <w:rsid w:val="005F1781"/>
    <w:rsid w:val="005F2642"/>
    <w:rsid w:val="005F2DFD"/>
    <w:rsid w:val="005F4331"/>
    <w:rsid w:val="005F6CBC"/>
    <w:rsid w:val="005F7ACB"/>
    <w:rsid w:val="00603DF4"/>
    <w:rsid w:val="00605060"/>
    <w:rsid w:val="00605BEF"/>
    <w:rsid w:val="00606B3F"/>
    <w:rsid w:val="00607BDF"/>
    <w:rsid w:val="00611254"/>
    <w:rsid w:val="00613214"/>
    <w:rsid w:val="006134AC"/>
    <w:rsid w:val="00616AFC"/>
    <w:rsid w:val="006178D2"/>
    <w:rsid w:val="00617B05"/>
    <w:rsid w:val="00617D4C"/>
    <w:rsid w:val="006207F3"/>
    <w:rsid w:val="00621344"/>
    <w:rsid w:val="00621DBB"/>
    <w:rsid w:val="0062238B"/>
    <w:rsid w:val="00624624"/>
    <w:rsid w:val="0062528C"/>
    <w:rsid w:val="00625DB9"/>
    <w:rsid w:val="00627F8B"/>
    <w:rsid w:val="00627FAB"/>
    <w:rsid w:val="00630318"/>
    <w:rsid w:val="006304EC"/>
    <w:rsid w:val="006313E7"/>
    <w:rsid w:val="00633E47"/>
    <w:rsid w:val="006351C7"/>
    <w:rsid w:val="00635507"/>
    <w:rsid w:val="00640131"/>
    <w:rsid w:val="0064218D"/>
    <w:rsid w:val="00642E5B"/>
    <w:rsid w:val="006443AB"/>
    <w:rsid w:val="0064495E"/>
    <w:rsid w:val="0064518A"/>
    <w:rsid w:val="00645DFC"/>
    <w:rsid w:val="00646A16"/>
    <w:rsid w:val="006477C0"/>
    <w:rsid w:val="0065194C"/>
    <w:rsid w:val="006523A3"/>
    <w:rsid w:val="006558B1"/>
    <w:rsid w:val="00655CBF"/>
    <w:rsid w:val="006567D0"/>
    <w:rsid w:val="00657CE5"/>
    <w:rsid w:val="00660895"/>
    <w:rsid w:val="006626AB"/>
    <w:rsid w:val="006644E0"/>
    <w:rsid w:val="00664767"/>
    <w:rsid w:val="006655E4"/>
    <w:rsid w:val="00665EA6"/>
    <w:rsid w:val="0066647C"/>
    <w:rsid w:val="00667552"/>
    <w:rsid w:val="006703A4"/>
    <w:rsid w:val="00672FCF"/>
    <w:rsid w:val="006736E4"/>
    <w:rsid w:val="00676221"/>
    <w:rsid w:val="00676544"/>
    <w:rsid w:val="00677218"/>
    <w:rsid w:val="0067798F"/>
    <w:rsid w:val="00680588"/>
    <w:rsid w:val="0068173B"/>
    <w:rsid w:val="0068286D"/>
    <w:rsid w:val="00685060"/>
    <w:rsid w:val="00687AD8"/>
    <w:rsid w:val="00690E7B"/>
    <w:rsid w:val="0069349A"/>
    <w:rsid w:val="00693E3F"/>
    <w:rsid w:val="00695106"/>
    <w:rsid w:val="006A0608"/>
    <w:rsid w:val="006A3049"/>
    <w:rsid w:val="006A389D"/>
    <w:rsid w:val="006A44E7"/>
    <w:rsid w:val="006A539B"/>
    <w:rsid w:val="006A6E28"/>
    <w:rsid w:val="006B07F4"/>
    <w:rsid w:val="006B0875"/>
    <w:rsid w:val="006B54E3"/>
    <w:rsid w:val="006B61CA"/>
    <w:rsid w:val="006B7105"/>
    <w:rsid w:val="006B77C3"/>
    <w:rsid w:val="006C73AC"/>
    <w:rsid w:val="006D0354"/>
    <w:rsid w:val="006D05D5"/>
    <w:rsid w:val="006D187B"/>
    <w:rsid w:val="006D20BD"/>
    <w:rsid w:val="006D315D"/>
    <w:rsid w:val="006D3CCC"/>
    <w:rsid w:val="006D4267"/>
    <w:rsid w:val="006D6252"/>
    <w:rsid w:val="006D7AFC"/>
    <w:rsid w:val="006E10C2"/>
    <w:rsid w:val="006E1963"/>
    <w:rsid w:val="006E1A3F"/>
    <w:rsid w:val="006E3478"/>
    <w:rsid w:val="006E367C"/>
    <w:rsid w:val="006E3E55"/>
    <w:rsid w:val="006E6304"/>
    <w:rsid w:val="006F056C"/>
    <w:rsid w:val="006F4845"/>
    <w:rsid w:val="006F492D"/>
    <w:rsid w:val="006F55D9"/>
    <w:rsid w:val="006F72DC"/>
    <w:rsid w:val="006F7777"/>
    <w:rsid w:val="0070049A"/>
    <w:rsid w:val="00701D9E"/>
    <w:rsid w:val="007029D0"/>
    <w:rsid w:val="0070408A"/>
    <w:rsid w:val="007102B7"/>
    <w:rsid w:val="00712056"/>
    <w:rsid w:val="007129B1"/>
    <w:rsid w:val="00712FB5"/>
    <w:rsid w:val="0071481D"/>
    <w:rsid w:val="0071771F"/>
    <w:rsid w:val="00720E3E"/>
    <w:rsid w:val="00721763"/>
    <w:rsid w:val="007224E0"/>
    <w:rsid w:val="00722ECA"/>
    <w:rsid w:val="007237FD"/>
    <w:rsid w:val="00724207"/>
    <w:rsid w:val="007242F4"/>
    <w:rsid w:val="00724E61"/>
    <w:rsid w:val="007250C1"/>
    <w:rsid w:val="0072743C"/>
    <w:rsid w:val="00727F72"/>
    <w:rsid w:val="007314E2"/>
    <w:rsid w:val="00732858"/>
    <w:rsid w:val="007338BD"/>
    <w:rsid w:val="00734462"/>
    <w:rsid w:val="0073577F"/>
    <w:rsid w:val="00735A4C"/>
    <w:rsid w:val="00735C7D"/>
    <w:rsid w:val="00736222"/>
    <w:rsid w:val="00741378"/>
    <w:rsid w:val="00743989"/>
    <w:rsid w:val="00744138"/>
    <w:rsid w:val="00744AD6"/>
    <w:rsid w:val="007454F8"/>
    <w:rsid w:val="00745842"/>
    <w:rsid w:val="00746B03"/>
    <w:rsid w:val="00746DC8"/>
    <w:rsid w:val="00747215"/>
    <w:rsid w:val="00750080"/>
    <w:rsid w:val="00752262"/>
    <w:rsid w:val="00754B8B"/>
    <w:rsid w:val="00754ED7"/>
    <w:rsid w:val="00754F88"/>
    <w:rsid w:val="00755F37"/>
    <w:rsid w:val="00757998"/>
    <w:rsid w:val="00761164"/>
    <w:rsid w:val="0076440E"/>
    <w:rsid w:val="007665C4"/>
    <w:rsid w:val="0076749C"/>
    <w:rsid w:val="00774069"/>
    <w:rsid w:val="0077465E"/>
    <w:rsid w:val="00774F54"/>
    <w:rsid w:val="00776F94"/>
    <w:rsid w:val="00777FE4"/>
    <w:rsid w:val="00781D56"/>
    <w:rsid w:val="00786155"/>
    <w:rsid w:val="00787FA9"/>
    <w:rsid w:val="0079398D"/>
    <w:rsid w:val="00793DAD"/>
    <w:rsid w:val="007945ED"/>
    <w:rsid w:val="00795345"/>
    <w:rsid w:val="007956D7"/>
    <w:rsid w:val="00795E70"/>
    <w:rsid w:val="00795FE9"/>
    <w:rsid w:val="0079641F"/>
    <w:rsid w:val="007A1C4C"/>
    <w:rsid w:val="007A4ADA"/>
    <w:rsid w:val="007A4FFD"/>
    <w:rsid w:val="007A7BB7"/>
    <w:rsid w:val="007A7D97"/>
    <w:rsid w:val="007B01C4"/>
    <w:rsid w:val="007B1D8D"/>
    <w:rsid w:val="007B1F71"/>
    <w:rsid w:val="007B279A"/>
    <w:rsid w:val="007B3604"/>
    <w:rsid w:val="007B3C55"/>
    <w:rsid w:val="007B4C89"/>
    <w:rsid w:val="007B5931"/>
    <w:rsid w:val="007B65E4"/>
    <w:rsid w:val="007C05B5"/>
    <w:rsid w:val="007C2240"/>
    <w:rsid w:val="007C312B"/>
    <w:rsid w:val="007C321B"/>
    <w:rsid w:val="007C3E28"/>
    <w:rsid w:val="007C4440"/>
    <w:rsid w:val="007C468C"/>
    <w:rsid w:val="007C642F"/>
    <w:rsid w:val="007C752C"/>
    <w:rsid w:val="007C7C6C"/>
    <w:rsid w:val="007D025F"/>
    <w:rsid w:val="007D10E1"/>
    <w:rsid w:val="007D1218"/>
    <w:rsid w:val="007D1EEF"/>
    <w:rsid w:val="007D42A0"/>
    <w:rsid w:val="007D4498"/>
    <w:rsid w:val="007D47C4"/>
    <w:rsid w:val="007D6B6A"/>
    <w:rsid w:val="007D7803"/>
    <w:rsid w:val="007E1580"/>
    <w:rsid w:val="007E1C7E"/>
    <w:rsid w:val="007E1F8F"/>
    <w:rsid w:val="007E4BEA"/>
    <w:rsid w:val="007E5BD8"/>
    <w:rsid w:val="007F108B"/>
    <w:rsid w:val="007F1B7B"/>
    <w:rsid w:val="007F3222"/>
    <w:rsid w:val="007F3488"/>
    <w:rsid w:val="007F62DF"/>
    <w:rsid w:val="007F6C15"/>
    <w:rsid w:val="007F76C1"/>
    <w:rsid w:val="008009D0"/>
    <w:rsid w:val="00800D0D"/>
    <w:rsid w:val="008025A1"/>
    <w:rsid w:val="008033B8"/>
    <w:rsid w:val="008034AF"/>
    <w:rsid w:val="00803726"/>
    <w:rsid w:val="00807DC2"/>
    <w:rsid w:val="00810236"/>
    <w:rsid w:val="00811507"/>
    <w:rsid w:val="0081200D"/>
    <w:rsid w:val="00813868"/>
    <w:rsid w:val="00814A42"/>
    <w:rsid w:val="00814D68"/>
    <w:rsid w:val="00814FD7"/>
    <w:rsid w:val="00815D95"/>
    <w:rsid w:val="00816D2F"/>
    <w:rsid w:val="00817602"/>
    <w:rsid w:val="008208D8"/>
    <w:rsid w:val="00820BF5"/>
    <w:rsid w:val="0082255E"/>
    <w:rsid w:val="00822743"/>
    <w:rsid w:val="0082296E"/>
    <w:rsid w:val="0082386D"/>
    <w:rsid w:val="00824BD9"/>
    <w:rsid w:val="00827180"/>
    <w:rsid w:val="00827B62"/>
    <w:rsid w:val="00831BE1"/>
    <w:rsid w:val="00832A9A"/>
    <w:rsid w:val="00840045"/>
    <w:rsid w:val="00841180"/>
    <w:rsid w:val="008436E4"/>
    <w:rsid w:val="008441DF"/>
    <w:rsid w:val="00844C81"/>
    <w:rsid w:val="008459CB"/>
    <w:rsid w:val="00846116"/>
    <w:rsid w:val="0084630C"/>
    <w:rsid w:val="00847B49"/>
    <w:rsid w:val="00850C85"/>
    <w:rsid w:val="00850F6D"/>
    <w:rsid w:val="0085157C"/>
    <w:rsid w:val="008536C6"/>
    <w:rsid w:val="00855197"/>
    <w:rsid w:val="00856B24"/>
    <w:rsid w:val="00857473"/>
    <w:rsid w:val="008575E9"/>
    <w:rsid w:val="008578B0"/>
    <w:rsid w:val="00860CC1"/>
    <w:rsid w:val="00860D2B"/>
    <w:rsid w:val="00862C9A"/>
    <w:rsid w:val="008651A5"/>
    <w:rsid w:val="00870AFA"/>
    <w:rsid w:val="00870FF7"/>
    <w:rsid w:val="008720C8"/>
    <w:rsid w:val="008749FB"/>
    <w:rsid w:val="0087557B"/>
    <w:rsid w:val="00875C44"/>
    <w:rsid w:val="008772D0"/>
    <w:rsid w:val="00877892"/>
    <w:rsid w:val="00877973"/>
    <w:rsid w:val="008813DB"/>
    <w:rsid w:val="008814B4"/>
    <w:rsid w:val="0088252F"/>
    <w:rsid w:val="008836E6"/>
    <w:rsid w:val="008905DD"/>
    <w:rsid w:val="00891B4F"/>
    <w:rsid w:val="00892D79"/>
    <w:rsid w:val="00893765"/>
    <w:rsid w:val="0089387F"/>
    <w:rsid w:val="00894825"/>
    <w:rsid w:val="00894875"/>
    <w:rsid w:val="00894B8C"/>
    <w:rsid w:val="00896FFE"/>
    <w:rsid w:val="008972E5"/>
    <w:rsid w:val="008A1DD8"/>
    <w:rsid w:val="008A200E"/>
    <w:rsid w:val="008A25A0"/>
    <w:rsid w:val="008A286E"/>
    <w:rsid w:val="008A387C"/>
    <w:rsid w:val="008A4B57"/>
    <w:rsid w:val="008A4FF2"/>
    <w:rsid w:val="008A6FE4"/>
    <w:rsid w:val="008B14AD"/>
    <w:rsid w:val="008B3645"/>
    <w:rsid w:val="008B51D7"/>
    <w:rsid w:val="008B6652"/>
    <w:rsid w:val="008C073F"/>
    <w:rsid w:val="008C13C7"/>
    <w:rsid w:val="008C1C99"/>
    <w:rsid w:val="008C390C"/>
    <w:rsid w:val="008C3B6F"/>
    <w:rsid w:val="008C4EB3"/>
    <w:rsid w:val="008D0153"/>
    <w:rsid w:val="008D0BD5"/>
    <w:rsid w:val="008D10EE"/>
    <w:rsid w:val="008D3DD8"/>
    <w:rsid w:val="008D3F79"/>
    <w:rsid w:val="008D4C33"/>
    <w:rsid w:val="008D6487"/>
    <w:rsid w:val="008E0038"/>
    <w:rsid w:val="008E18F1"/>
    <w:rsid w:val="008E1BCB"/>
    <w:rsid w:val="008F0A92"/>
    <w:rsid w:val="008F2544"/>
    <w:rsid w:val="008F2754"/>
    <w:rsid w:val="008F50D8"/>
    <w:rsid w:val="008F5992"/>
    <w:rsid w:val="008F65AC"/>
    <w:rsid w:val="008F68BB"/>
    <w:rsid w:val="008F7550"/>
    <w:rsid w:val="009005C2"/>
    <w:rsid w:val="0090314B"/>
    <w:rsid w:val="009031E7"/>
    <w:rsid w:val="009042DD"/>
    <w:rsid w:val="00904646"/>
    <w:rsid w:val="00905B1E"/>
    <w:rsid w:val="00906557"/>
    <w:rsid w:val="0090750B"/>
    <w:rsid w:val="00910F98"/>
    <w:rsid w:val="0091111C"/>
    <w:rsid w:val="0091256C"/>
    <w:rsid w:val="0091354C"/>
    <w:rsid w:val="0091372B"/>
    <w:rsid w:val="00917F3C"/>
    <w:rsid w:val="00924221"/>
    <w:rsid w:val="00925091"/>
    <w:rsid w:val="009252A8"/>
    <w:rsid w:val="0093054B"/>
    <w:rsid w:val="00931412"/>
    <w:rsid w:val="00933690"/>
    <w:rsid w:val="00933D05"/>
    <w:rsid w:val="00935641"/>
    <w:rsid w:val="009367EB"/>
    <w:rsid w:val="00936A17"/>
    <w:rsid w:val="00936DE4"/>
    <w:rsid w:val="00937C85"/>
    <w:rsid w:val="00940D94"/>
    <w:rsid w:val="00940DD6"/>
    <w:rsid w:val="009411F2"/>
    <w:rsid w:val="009420F8"/>
    <w:rsid w:val="00942B55"/>
    <w:rsid w:val="009454C3"/>
    <w:rsid w:val="00947736"/>
    <w:rsid w:val="00952DDE"/>
    <w:rsid w:val="00954404"/>
    <w:rsid w:val="009557A2"/>
    <w:rsid w:val="00955E65"/>
    <w:rsid w:val="00955EF5"/>
    <w:rsid w:val="00956655"/>
    <w:rsid w:val="009567E4"/>
    <w:rsid w:val="0095722F"/>
    <w:rsid w:val="00957A94"/>
    <w:rsid w:val="00957E30"/>
    <w:rsid w:val="00961207"/>
    <w:rsid w:val="00961720"/>
    <w:rsid w:val="00961D4E"/>
    <w:rsid w:val="009629B3"/>
    <w:rsid w:val="00964BC2"/>
    <w:rsid w:val="00967375"/>
    <w:rsid w:val="0097461F"/>
    <w:rsid w:val="009755F4"/>
    <w:rsid w:val="00975AEC"/>
    <w:rsid w:val="009773D0"/>
    <w:rsid w:val="00977C97"/>
    <w:rsid w:val="00983CE3"/>
    <w:rsid w:val="0098416A"/>
    <w:rsid w:val="009844BF"/>
    <w:rsid w:val="0098697C"/>
    <w:rsid w:val="00987078"/>
    <w:rsid w:val="009953F6"/>
    <w:rsid w:val="009955BD"/>
    <w:rsid w:val="009977D1"/>
    <w:rsid w:val="009A0379"/>
    <w:rsid w:val="009A2B72"/>
    <w:rsid w:val="009A3929"/>
    <w:rsid w:val="009A54EF"/>
    <w:rsid w:val="009A61BB"/>
    <w:rsid w:val="009B1659"/>
    <w:rsid w:val="009B3511"/>
    <w:rsid w:val="009B47F2"/>
    <w:rsid w:val="009B4B03"/>
    <w:rsid w:val="009B4FF8"/>
    <w:rsid w:val="009B5389"/>
    <w:rsid w:val="009B5D53"/>
    <w:rsid w:val="009B69DF"/>
    <w:rsid w:val="009C22B2"/>
    <w:rsid w:val="009C27BF"/>
    <w:rsid w:val="009C3C9F"/>
    <w:rsid w:val="009C5636"/>
    <w:rsid w:val="009C5E84"/>
    <w:rsid w:val="009C6BD9"/>
    <w:rsid w:val="009C6C1C"/>
    <w:rsid w:val="009C77F5"/>
    <w:rsid w:val="009D1943"/>
    <w:rsid w:val="009D3691"/>
    <w:rsid w:val="009D389A"/>
    <w:rsid w:val="009D51EA"/>
    <w:rsid w:val="009D5A93"/>
    <w:rsid w:val="009D5E65"/>
    <w:rsid w:val="009D5EE5"/>
    <w:rsid w:val="009D7236"/>
    <w:rsid w:val="009E163D"/>
    <w:rsid w:val="009E1AA7"/>
    <w:rsid w:val="009E1CBE"/>
    <w:rsid w:val="009E1F78"/>
    <w:rsid w:val="009E26B1"/>
    <w:rsid w:val="009E4967"/>
    <w:rsid w:val="009E6085"/>
    <w:rsid w:val="009E6FB9"/>
    <w:rsid w:val="009F14A4"/>
    <w:rsid w:val="009F1723"/>
    <w:rsid w:val="009F2CD2"/>
    <w:rsid w:val="009F416F"/>
    <w:rsid w:val="009F6749"/>
    <w:rsid w:val="00A01E53"/>
    <w:rsid w:val="00A02C5E"/>
    <w:rsid w:val="00A04F1E"/>
    <w:rsid w:val="00A05D8C"/>
    <w:rsid w:val="00A065AA"/>
    <w:rsid w:val="00A0682B"/>
    <w:rsid w:val="00A06CBC"/>
    <w:rsid w:val="00A07603"/>
    <w:rsid w:val="00A0779D"/>
    <w:rsid w:val="00A1092E"/>
    <w:rsid w:val="00A1568F"/>
    <w:rsid w:val="00A16100"/>
    <w:rsid w:val="00A1617D"/>
    <w:rsid w:val="00A16FB0"/>
    <w:rsid w:val="00A1751E"/>
    <w:rsid w:val="00A21C1A"/>
    <w:rsid w:val="00A21EE0"/>
    <w:rsid w:val="00A22DB9"/>
    <w:rsid w:val="00A24D15"/>
    <w:rsid w:val="00A2560D"/>
    <w:rsid w:val="00A26BEF"/>
    <w:rsid w:val="00A30479"/>
    <w:rsid w:val="00A31F9D"/>
    <w:rsid w:val="00A337C3"/>
    <w:rsid w:val="00A344C3"/>
    <w:rsid w:val="00A35F9E"/>
    <w:rsid w:val="00A3687E"/>
    <w:rsid w:val="00A36AAD"/>
    <w:rsid w:val="00A36C30"/>
    <w:rsid w:val="00A37E14"/>
    <w:rsid w:val="00A40ADA"/>
    <w:rsid w:val="00A41D12"/>
    <w:rsid w:val="00A424D3"/>
    <w:rsid w:val="00A42824"/>
    <w:rsid w:val="00A44885"/>
    <w:rsid w:val="00A525B0"/>
    <w:rsid w:val="00A53262"/>
    <w:rsid w:val="00A54383"/>
    <w:rsid w:val="00A548A1"/>
    <w:rsid w:val="00A55579"/>
    <w:rsid w:val="00A556C5"/>
    <w:rsid w:val="00A56283"/>
    <w:rsid w:val="00A564A9"/>
    <w:rsid w:val="00A56CAB"/>
    <w:rsid w:val="00A5715C"/>
    <w:rsid w:val="00A571FE"/>
    <w:rsid w:val="00A579EC"/>
    <w:rsid w:val="00A619E1"/>
    <w:rsid w:val="00A61B68"/>
    <w:rsid w:val="00A61D31"/>
    <w:rsid w:val="00A62299"/>
    <w:rsid w:val="00A6246D"/>
    <w:rsid w:val="00A62669"/>
    <w:rsid w:val="00A628AC"/>
    <w:rsid w:val="00A63A15"/>
    <w:rsid w:val="00A64A33"/>
    <w:rsid w:val="00A65436"/>
    <w:rsid w:val="00A66159"/>
    <w:rsid w:val="00A6622A"/>
    <w:rsid w:val="00A70E18"/>
    <w:rsid w:val="00A76404"/>
    <w:rsid w:val="00A768BC"/>
    <w:rsid w:val="00A77052"/>
    <w:rsid w:val="00A77619"/>
    <w:rsid w:val="00A7782B"/>
    <w:rsid w:val="00A77C60"/>
    <w:rsid w:val="00A8114B"/>
    <w:rsid w:val="00A8257C"/>
    <w:rsid w:val="00A83E1B"/>
    <w:rsid w:val="00A83E91"/>
    <w:rsid w:val="00A84A18"/>
    <w:rsid w:val="00A84FFC"/>
    <w:rsid w:val="00A854F6"/>
    <w:rsid w:val="00A8677E"/>
    <w:rsid w:val="00A8760C"/>
    <w:rsid w:val="00A935AE"/>
    <w:rsid w:val="00A963A4"/>
    <w:rsid w:val="00A97797"/>
    <w:rsid w:val="00AA063A"/>
    <w:rsid w:val="00AA20EE"/>
    <w:rsid w:val="00AA2B67"/>
    <w:rsid w:val="00AA3D5E"/>
    <w:rsid w:val="00AA4B95"/>
    <w:rsid w:val="00AA4C1F"/>
    <w:rsid w:val="00AA4D0E"/>
    <w:rsid w:val="00AA4DD9"/>
    <w:rsid w:val="00AA5A13"/>
    <w:rsid w:val="00AA7A40"/>
    <w:rsid w:val="00AB158E"/>
    <w:rsid w:val="00AB4927"/>
    <w:rsid w:val="00AB4DBF"/>
    <w:rsid w:val="00AB5239"/>
    <w:rsid w:val="00AB6A5B"/>
    <w:rsid w:val="00AB6C03"/>
    <w:rsid w:val="00AC0E0B"/>
    <w:rsid w:val="00AC6130"/>
    <w:rsid w:val="00AC6956"/>
    <w:rsid w:val="00AD1EEE"/>
    <w:rsid w:val="00AD38CF"/>
    <w:rsid w:val="00AD40DA"/>
    <w:rsid w:val="00AE0BA4"/>
    <w:rsid w:val="00AE2C88"/>
    <w:rsid w:val="00AE3F63"/>
    <w:rsid w:val="00AE42BA"/>
    <w:rsid w:val="00AE4F2A"/>
    <w:rsid w:val="00AE61D1"/>
    <w:rsid w:val="00AE6A0E"/>
    <w:rsid w:val="00AE73FB"/>
    <w:rsid w:val="00AE7EB4"/>
    <w:rsid w:val="00AF1163"/>
    <w:rsid w:val="00AF1381"/>
    <w:rsid w:val="00AF4AC7"/>
    <w:rsid w:val="00AF5D1A"/>
    <w:rsid w:val="00AF79AA"/>
    <w:rsid w:val="00B004C8"/>
    <w:rsid w:val="00B00837"/>
    <w:rsid w:val="00B023A1"/>
    <w:rsid w:val="00B02A56"/>
    <w:rsid w:val="00B03FCE"/>
    <w:rsid w:val="00B05056"/>
    <w:rsid w:val="00B05CDB"/>
    <w:rsid w:val="00B06B88"/>
    <w:rsid w:val="00B11FE9"/>
    <w:rsid w:val="00B12264"/>
    <w:rsid w:val="00B12408"/>
    <w:rsid w:val="00B129E8"/>
    <w:rsid w:val="00B1610F"/>
    <w:rsid w:val="00B211E2"/>
    <w:rsid w:val="00B21FE0"/>
    <w:rsid w:val="00B222BE"/>
    <w:rsid w:val="00B2262D"/>
    <w:rsid w:val="00B22B1F"/>
    <w:rsid w:val="00B22D56"/>
    <w:rsid w:val="00B241D2"/>
    <w:rsid w:val="00B242B0"/>
    <w:rsid w:val="00B25DB5"/>
    <w:rsid w:val="00B30C0C"/>
    <w:rsid w:val="00B30CC0"/>
    <w:rsid w:val="00B30EE6"/>
    <w:rsid w:val="00B3256E"/>
    <w:rsid w:val="00B33CDF"/>
    <w:rsid w:val="00B34CDF"/>
    <w:rsid w:val="00B36156"/>
    <w:rsid w:val="00B36BD7"/>
    <w:rsid w:val="00B37232"/>
    <w:rsid w:val="00B378FB"/>
    <w:rsid w:val="00B4054E"/>
    <w:rsid w:val="00B43F41"/>
    <w:rsid w:val="00B457B9"/>
    <w:rsid w:val="00B50AE7"/>
    <w:rsid w:val="00B5282D"/>
    <w:rsid w:val="00B533D7"/>
    <w:rsid w:val="00B5476A"/>
    <w:rsid w:val="00B55210"/>
    <w:rsid w:val="00B55527"/>
    <w:rsid w:val="00B559B8"/>
    <w:rsid w:val="00B57B70"/>
    <w:rsid w:val="00B57E85"/>
    <w:rsid w:val="00B61B98"/>
    <w:rsid w:val="00B622EC"/>
    <w:rsid w:val="00B62BA3"/>
    <w:rsid w:val="00B648E5"/>
    <w:rsid w:val="00B656EF"/>
    <w:rsid w:val="00B675CB"/>
    <w:rsid w:val="00B676DC"/>
    <w:rsid w:val="00B707CB"/>
    <w:rsid w:val="00B741FB"/>
    <w:rsid w:val="00B74D23"/>
    <w:rsid w:val="00B753E7"/>
    <w:rsid w:val="00B77D40"/>
    <w:rsid w:val="00B8126A"/>
    <w:rsid w:val="00B81703"/>
    <w:rsid w:val="00B83810"/>
    <w:rsid w:val="00B83EE2"/>
    <w:rsid w:val="00B84C64"/>
    <w:rsid w:val="00B853A1"/>
    <w:rsid w:val="00B85DEA"/>
    <w:rsid w:val="00B904BE"/>
    <w:rsid w:val="00B90A57"/>
    <w:rsid w:val="00B910B0"/>
    <w:rsid w:val="00B91E9C"/>
    <w:rsid w:val="00B9396F"/>
    <w:rsid w:val="00B9493C"/>
    <w:rsid w:val="00B97E8D"/>
    <w:rsid w:val="00BA0ADA"/>
    <w:rsid w:val="00BA2FC0"/>
    <w:rsid w:val="00BA4413"/>
    <w:rsid w:val="00BA54C5"/>
    <w:rsid w:val="00BA5DDA"/>
    <w:rsid w:val="00BB0A7A"/>
    <w:rsid w:val="00BB22C7"/>
    <w:rsid w:val="00BB67B4"/>
    <w:rsid w:val="00BC03D0"/>
    <w:rsid w:val="00BC11FC"/>
    <w:rsid w:val="00BC1801"/>
    <w:rsid w:val="00BC246C"/>
    <w:rsid w:val="00BC2B7E"/>
    <w:rsid w:val="00BC32BB"/>
    <w:rsid w:val="00BC3C73"/>
    <w:rsid w:val="00BC51BA"/>
    <w:rsid w:val="00BC5695"/>
    <w:rsid w:val="00BC5E23"/>
    <w:rsid w:val="00BC69CD"/>
    <w:rsid w:val="00BC6BC5"/>
    <w:rsid w:val="00BD046C"/>
    <w:rsid w:val="00BD1B63"/>
    <w:rsid w:val="00BD3A14"/>
    <w:rsid w:val="00BD3B75"/>
    <w:rsid w:val="00BD597C"/>
    <w:rsid w:val="00BD6F47"/>
    <w:rsid w:val="00BE1962"/>
    <w:rsid w:val="00BE23C4"/>
    <w:rsid w:val="00BE4DBE"/>
    <w:rsid w:val="00BE5DB5"/>
    <w:rsid w:val="00BE5E3E"/>
    <w:rsid w:val="00BF047E"/>
    <w:rsid w:val="00BF279F"/>
    <w:rsid w:val="00C00E2A"/>
    <w:rsid w:val="00C01689"/>
    <w:rsid w:val="00C01C60"/>
    <w:rsid w:val="00C0677B"/>
    <w:rsid w:val="00C07D2A"/>
    <w:rsid w:val="00C10147"/>
    <w:rsid w:val="00C1075E"/>
    <w:rsid w:val="00C113EA"/>
    <w:rsid w:val="00C117C7"/>
    <w:rsid w:val="00C11910"/>
    <w:rsid w:val="00C127E5"/>
    <w:rsid w:val="00C15BEF"/>
    <w:rsid w:val="00C16400"/>
    <w:rsid w:val="00C17F70"/>
    <w:rsid w:val="00C206FB"/>
    <w:rsid w:val="00C22330"/>
    <w:rsid w:val="00C22B8C"/>
    <w:rsid w:val="00C26730"/>
    <w:rsid w:val="00C276C4"/>
    <w:rsid w:val="00C317EF"/>
    <w:rsid w:val="00C31DFE"/>
    <w:rsid w:val="00C37AF9"/>
    <w:rsid w:val="00C40F9D"/>
    <w:rsid w:val="00C43A0C"/>
    <w:rsid w:val="00C503AC"/>
    <w:rsid w:val="00C536E4"/>
    <w:rsid w:val="00C56AE9"/>
    <w:rsid w:val="00C56DE4"/>
    <w:rsid w:val="00C57E5C"/>
    <w:rsid w:val="00C61264"/>
    <w:rsid w:val="00C62291"/>
    <w:rsid w:val="00C62A04"/>
    <w:rsid w:val="00C633B6"/>
    <w:rsid w:val="00C64617"/>
    <w:rsid w:val="00C656E5"/>
    <w:rsid w:val="00C66AAA"/>
    <w:rsid w:val="00C670AC"/>
    <w:rsid w:val="00C67C83"/>
    <w:rsid w:val="00C70B6B"/>
    <w:rsid w:val="00C713E7"/>
    <w:rsid w:val="00C71472"/>
    <w:rsid w:val="00C750F1"/>
    <w:rsid w:val="00C75FD8"/>
    <w:rsid w:val="00C85DDE"/>
    <w:rsid w:val="00C86F79"/>
    <w:rsid w:val="00C87270"/>
    <w:rsid w:val="00C91915"/>
    <w:rsid w:val="00CA11F6"/>
    <w:rsid w:val="00CA1BF3"/>
    <w:rsid w:val="00CA2333"/>
    <w:rsid w:val="00CA23D0"/>
    <w:rsid w:val="00CA2527"/>
    <w:rsid w:val="00CA4EE9"/>
    <w:rsid w:val="00CA5555"/>
    <w:rsid w:val="00CA56BF"/>
    <w:rsid w:val="00CA66A8"/>
    <w:rsid w:val="00CA7E88"/>
    <w:rsid w:val="00CB376F"/>
    <w:rsid w:val="00CB6785"/>
    <w:rsid w:val="00CB7AB1"/>
    <w:rsid w:val="00CC0455"/>
    <w:rsid w:val="00CC096E"/>
    <w:rsid w:val="00CC100A"/>
    <w:rsid w:val="00CC11D2"/>
    <w:rsid w:val="00CC3CE3"/>
    <w:rsid w:val="00CC4420"/>
    <w:rsid w:val="00CC49EF"/>
    <w:rsid w:val="00CC75F1"/>
    <w:rsid w:val="00CC765B"/>
    <w:rsid w:val="00CC76AB"/>
    <w:rsid w:val="00CC770F"/>
    <w:rsid w:val="00CD1FCB"/>
    <w:rsid w:val="00CD3CAB"/>
    <w:rsid w:val="00CD4D5A"/>
    <w:rsid w:val="00CD59FD"/>
    <w:rsid w:val="00CD5CFD"/>
    <w:rsid w:val="00CE45FE"/>
    <w:rsid w:val="00CE46F2"/>
    <w:rsid w:val="00CE50B1"/>
    <w:rsid w:val="00CE52F3"/>
    <w:rsid w:val="00CE56AF"/>
    <w:rsid w:val="00CE7DEF"/>
    <w:rsid w:val="00CF59F1"/>
    <w:rsid w:val="00CF5CF6"/>
    <w:rsid w:val="00CF60A0"/>
    <w:rsid w:val="00CF6199"/>
    <w:rsid w:val="00D002E9"/>
    <w:rsid w:val="00D00C24"/>
    <w:rsid w:val="00D00C5E"/>
    <w:rsid w:val="00D02684"/>
    <w:rsid w:val="00D03626"/>
    <w:rsid w:val="00D04460"/>
    <w:rsid w:val="00D06651"/>
    <w:rsid w:val="00D069FB"/>
    <w:rsid w:val="00D06CDB"/>
    <w:rsid w:val="00D07B8F"/>
    <w:rsid w:val="00D12233"/>
    <w:rsid w:val="00D1262A"/>
    <w:rsid w:val="00D12DF4"/>
    <w:rsid w:val="00D1430C"/>
    <w:rsid w:val="00D1622B"/>
    <w:rsid w:val="00D17A7B"/>
    <w:rsid w:val="00D20CD3"/>
    <w:rsid w:val="00D21FE2"/>
    <w:rsid w:val="00D223C7"/>
    <w:rsid w:val="00D25BD9"/>
    <w:rsid w:val="00D265F0"/>
    <w:rsid w:val="00D30CA1"/>
    <w:rsid w:val="00D3457E"/>
    <w:rsid w:val="00D374AE"/>
    <w:rsid w:val="00D40114"/>
    <w:rsid w:val="00D401DC"/>
    <w:rsid w:val="00D408E7"/>
    <w:rsid w:val="00D41BF8"/>
    <w:rsid w:val="00D41E07"/>
    <w:rsid w:val="00D42432"/>
    <w:rsid w:val="00D42AD4"/>
    <w:rsid w:val="00D433CE"/>
    <w:rsid w:val="00D444AE"/>
    <w:rsid w:val="00D446A5"/>
    <w:rsid w:val="00D45E5F"/>
    <w:rsid w:val="00D46D41"/>
    <w:rsid w:val="00D50979"/>
    <w:rsid w:val="00D5194C"/>
    <w:rsid w:val="00D51AFA"/>
    <w:rsid w:val="00D520CE"/>
    <w:rsid w:val="00D55752"/>
    <w:rsid w:val="00D6199F"/>
    <w:rsid w:val="00D64A7B"/>
    <w:rsid w:val="00D65E42"/>
    <w:rsid w:val="00D67BCA"/>
    <w:rsid w:val="00D7089F"/>
    <w:rsid w:val="00D73F79"/>
    <w:rsid w:val="00D7472D"/>
    <w:rsid w:val="00D755C8"/>
    <w:rsid w:val="00D759A0"/>
    <w:rsid w:val="00D76233"/>
    <w:rsid w:val="00D8062F"/>
    <w:rsid w:val="00D8195E"/>
    <w:rsid w:val="00D8287B"/>
    <w:rsid w:val="00D82C4B"/>
    <w:rsid w:val="00D8770E"/>
    <w:rsid w:val="00D91AFD"/>
    <w:rsid w:val="00D92261"/>
    <w:rsid w:val="00D934CA"/>
    <w:rsid w:val="00D940EE"/>
    <w:rsid w:val="00D95DA9"/>
    <w:rsid w:val="00DA07D0"/>
    <w:rsid w:val="00DA3AF9"/>
    <w:rsid w:val="00DA3B13"/>
    <w:rsid w:val="00DA3FB6"/>
    <w:rsid w:val="00DA584D"/>
    <w:rsid w:val="00DA633E"/>
    <w:rsid w:val="00DA7DF2"/>
    <w:rsid w:val="00DB09B1"/>
    <w:rsid w:val="00DB0B46"/>
    <w:rsid w:val="00DB0C68"/>
    <w:rsid w:val="00DB249C"/>
    <w:rsid w:val="00DB3F89"/>
    <w:rsid w:val="00DB61C6"/>
    <w:rsid w:val="00DC08C0"/>
    <w:rsid w:val="00DC0D4C"/>
    <w:rsid w:val="00DC41EB"/>
    <w:rsid w:val="00DC4642"/>
    <w:rsid w:val="00DC671F"/>
    <w:rsid w:val="00DC7C60"/>
    <w:rsid w:val="00DC7D70"/>
    <w:rsid w:val="00DD0104"/>
    <w:rsid w:val="00DD2177"/>
    <w:rsid w:val="00DD226A"/>
    <w:rsid w:val="00DD4383"/>
    <w:rsid w:val="00DD569C"/>
    <w:rsid w:val="00DD6AB0"/>
    <w:rsid w:val="00DD79D2"/>
    <w:rsid w:val="00DE0A14"/>
    <w:rsid w:val="00DE25CF"/>
    <w:rsid w:val="00DE5066"/>
    <w:rsid w:val="00DE78C6"/>
    <w:rsid w:val="00DE7BDD"/>
    <w:rsid w:val="00DF0E0F"/>
    <w:rsid w:val="00DF0F03"/>
    <w:rsid w:val="00DF3254"/>
    <w:rsid w:val="00DF6908"/>
    <w:rsid w:val="00DF6EBA"/>
    <w:rsid w:val="00DF7242"/>
    <w:rsid w:val="00E001C8"/>
    <w:rsid w:val="00E0102A"/>
    <w:rsid w:val="00E02B0A"/>
    <w:rsid w:val="00E02F5B"/>
    <w:rsid w:val="00E03927"/>
    <w:rsid w:val="00E03960"/>
    <w:rsid w:val="00E04CAA"/>
    <w:rsid w:val="00E04CF3"/>
    <w:rsid w:val="00E053F8"/>
    <w:rsid w:val="00E05566"/>
    <w:rsid w:val="00E06ABC"/>
    <w:rsid w:val="00E06B10"/>
    <w:rsid w:val="00E07318"/>
    <w:rsid w:val="00E1020F"/>
    <w:rsid w:val="00E11DC0"/>
    <w:rsid w:val="00E12A34"/>
    <w:rsid w:val="00E14A2C"/>
    <w:rsid w:val="00E14C01"/>
    <w:rsid w:val="00E14DDE"/>
    <w:rsid w:val="00E156F7"/>
    <w:rsid w:val="00E162EA"/>
    <w:rsid w:val="00E167D3"/>
    <w:rsid w:val="00E17199"/>
    <w:rsid w:val="00E200BE"/>
    <w:rsid w:val="00E2052D"/>
    <w:rsid w:val="00E2073D"/>
    <w:rsid w:val="00E20908"/>
    <w:rsid w:val="00E2154C"/>
    <w:rsid w:val="00E23959"/>
    <w:rsid w:val="00E27695"/>
    <w:rsid w:val="00E334B8"/>
    <w:rsid w:val="00E3570D"/>
    <w:rsid w:val="00E368A2"/>
    <w:rsid w:val="00E4091A"/>
    <w:rsid w:val="00E4172A"/>
    <w:rsid w:val="00E466B2"/>
    <w:rsid w:val="00E5019B"/>
    <w:rsid w:val="00E522C0"/>
    <w:rsid w:val="00E54465"/>
    <w:rsid w:val="00E54BE1"/>
    <w:rsid w:val="00E552E2"/>
    <w:rsid w:val="00E554AF"/>
    <w:rsid w:val="00E56CA3"/>
    <w:rsid w:val="00E56FA8"/>
    <w:rsid w:val="00E60614"/>
    <w:rsid w:val="00E60849"/>
    <w:rsid w:val="00E60E0C"/>
    <w:rsid w:val="00E625B7"/>
    <w:rsid w:val="00E63BAA"/>
    <w:rsid w:val="00E6596C"/>
    <w:rsid w:val="00E67002"/>
    <w:rsid w:val="00E70236"/>
    <w:rsid w:val="00E708A4"/>
    <w:rsid w:val="00E70986"/>
    <w:rsid w:val="00E728DA"/>
    <w:rsid w:val="00E7298E"/>
    <w:rsid w:val="00E75043"/>
    <w:rsid w:val="00E75DE4"/>
    <w:rsid w:val="00E774C2"/>
    <w:rsid w:val="00E80203"/>
    <w:rsid w:val="00E81432"/>
    <w:rsid w:val="00E82302"/>
    <w:rsid w:val="00E8251C"/>
    <w:rsid w:val="00E828C6"/>
    <w:rsid w:val="00E843CC"/>
    <w:rsid w:val="00E84CC5"/>
    <w:rsid w:val="00E900D7"/>
    <w:rsid w:val="00E90CE6"/>
    <w:rsid w:val="00E911BD"/>
    <w:rsid w:val="00E93AFC"/>
    <w:rsid w:val="00E951A0"/>
    <w:rsid w:val="00E957CC"/>
    <w:rsid w:val="00E96B3E"/>
    <w:rsid w:val="00EA0EE5"/>
    <w:rsid w:val="00EA2050"/>
    <w:rsid w:val="00EA279B"/>
    <w:rsid w:val="00EA3E90"/>
    <w:rsid w:val="00EA7302"/>
    <w:rsid w:val="00EB1E4B"/>
    <w:rsid w:val="00EB26EB"/>
    <w:rsid w:val="00EB32C5"/>
    <w:rsid w:val="00EB3B66"/>
    <w:rsid w:val="00EB3BA7"/>
    <w:rsid w:val="00EB459E"/>
    <w:rsid w:val="00EC1307"/>
    <w:rsid w:val="00EC1C8C"/>
    <w:rsid w:val="00EC1F00"/>
    <w:rsid w:val="00EC2A9F"/>
    <w:rsid w:val="00EC3272"/>
    <w:rsid w:val="00EC37BE"/>
    <w:rsid w:val="00EC499B"/>
    <w:rsid w:val="00ED1472"/>
    <w:rsid w:val="00ED2A37"/>
    <w:rsid w:val="00ED2A82"/>
    <w:rsid w:val="00ED2C10"/>
    <w:rsid w:val="00ED2F50"/>
    <w:rsid w:val="00ED397A"/>
    <w:rsid w:val="00ED45F1"/>
    <w:rsid w:val="00ED65DB"/>
    <w:rsid w:val="00ED79AB"/>
    <w:rsid w:val="00EE0FE9"/>
    <w:rsid w:val="00EE14D9"/>
    <w:rsid w:val="00EE1C83"/>
    <w:rsid w:val="00EE2F49"/>
    <w:rsid w:val="00EE38F1"/>
    <w:rsid w:val="00EE44CE"/>
    <w:rsid w:val="00EE55E5"/>
    <w:rsid w:val="00EE587F"/>
    <w:rsid w:val="00EE5D3C"/>
    <w:rsid w:val="00EE79A4"/>
    <w:rsid w:val="00EF0C0E"/>
    <w:rsid w:val="00EF1809"/>
    <w:rsid w:val="00EF3130"/>
    <w:rsid w:val="00EF3627"/>
    <w:rsid w:val="00EF391A"/>
    <w:rsid w:val="00EF5F47"/>
    <w:rsid w:val="00EF6A93"/>
    <w:rsid w:val="00F008B9"/>
    <w:rsid w:val="00F00F22"/>
    <w:rsid w:val="00F02A82"/>
    <w:rsid w:val="00F03630"/>
    <w:rsid w:val="00F0406F"/>
    <w:rsid w:val="00F04125"/>
    <w:rsid w:val="00F0435E"/>
    <w:rsid w:val="00F10CD7"/>
    <w:rsid w:val="00F15835"/>
    <w:rsid w:val="00F16CAE"/>
    <w:rsid w:val="00F17703"/>
    <w:rsid w:val="00F20711"/>
    <w:rsid w:val="00F21FC4"/>
    <w:rsid w:val="00F227C3"/>
    <w:rsid w:val="00F24205"/>
    <w:rsid w:val="00F248A9"/>
    <w:rsid w:val="00F2533C"/>
    <w:rsid w:val="00F255B7"/>
    <w:rsid w:val="00F26B54"/>
    <w:rsid w:val="00F26F8F"/>
    <w:rsid w:val="00F30798"/>
    <w:rsid w:val="00F3287B"/>
    <w:rsid w:val="00F32BFD"/>
    <w:rsid w:val="00F334DC"/>
    <w:rsid w:val="00F35C1E"/>
    <w:rsid w:val="00F36084"/>
    <w:rsid w:val="00F370DD"/>
    <w:rsid w:val="00F409D5"/>
    <w:rsid w:val="00F423DC"/>
    <w:rsid w:val="00F42FBE"/>
    <w:rsid w:val="00F46402"/>
    <w:rsid w:val="00F464B5"/>
    <w:rsid w:val="00F46799"/>
    <w:rsid w:val="00F46C26"/>
    <w:rsid w:val="00F46D3A"/>
    <w:rsid w:val="00F46FCD"/>
    <w:rsid w:val="00F52B5D"/>
    <w:rsid w:val="00F547DC"/>
    <w:rsid w:val="00F558A2"/>
    <w:rsid w:val="00F619F1"/>
    <w:rsid w:val="00F6397B"/>
    <w:rsid w:val="00F64F65"/>
    <w:rsid w:val="00F65697"/>
    <w:rsid w:val="00F656C5"/>
    <w:rsid w:val="00F656F5"/>
    <w:rsid w:val="00F667B4"/>
    <w:rsid w:val="00F676F8"/>
    <w:rsid w:val="00F70553"/>
    <w:rsid w:val="00F73F40"/>
    <w:rsid w:val="00F75932"/>
    <w:rsid w:val="00F77103"/>
    <w:rsid w:val="00F77176"/>
    <w:rsid w:val="00F810CA"/>
    <w:rsid w:val="00F81650"/>
    <w:rsid w:val="00F8272C"/>
    <w:rsid w:val="00F843F3"/>
    <w:rsid w:val="00F85E06"/>
    <w:rsid w:val="00F85EF7"/>
    <w:rsid w:val="00F8636D"/>
    <w:rsid w:val="00F905AA"/>
    <w:rsid w:val="00F9163B"/>
    <w:rsid w:val="00F91B4C"/>
    <w:rsid w:val="00F91CA5"/>
    <w:rsid w:val="00F92AB0"/>
    <w:rsid w:val="00F96AC6"/>
    <w:rsid w:val="00F97924"/>
    <w:rsid w:val="00F97A35"/>
    <w:rsid w:val="00FA0948"/>
    <w:rsid w:val="00FA0E62"/>
    <w:rsid w:val="00FA1B7B"/>
    <w:rsid w:val="00FA257B"/>
    <w:rsid w:val="00FA28E5"/>
    <w:rsid w:val="00FA2FC9"/>
    <w:rsid w:val="00FA3019"/>
    <w:rsid w:val="00FA3B7C"/>
    <w:rsid w:val="00FA3D3E"/>
    <w:rsid w:val="00FA62AC"/>
    <w:rsid w:val="00FA6B1C"/>
    <w:rsid w:val="00FA6C92"/>
    <w:rsid w:val="00FB145F"/>
    <w:rsid w:val="00FB15AA"/>
    <w:rsid w:val="00FB1A48"/>
    <w:rsid w:val="00FB3355"/>
    <w:rsid w:val="00FB3764"/>
    <w:rsid w:val="00FB56F2"/>
    <w:rsid w:val="00FB78D6"/>
    <w:rsid w:val="00FC10D7"/>
    <w:rsid w:val="00FC5CD6"/>
    <w:rsid w:val="00FC68F3"/>
    <w:rsid w:val="00FC6CE8"/>
    <w:rsid w:val="00FD00A4"/>
    <w:rsid w:val="00FD0699"/>
    <w:rsid w:val="00FD2D04"/>
    <w:rsid w:val="00FD2E7F"/>
    <w:rsid w:val="00FD6CCA"/>
    <w:rsid w:val="00FD7F87"/>
    <w:rsid w:val="00FE004F"/>
    <w:rsid w:val="00FE0999"/>
    <w:rsid w:val="00FE17D4"/>
    <w:rsid w:val="00FE3720"/>
    <w:rsid w:val="00FE3755"/>
    <w:rsid w:val="00FE4C72"/>
    <w:rsid w:val="00FE5B6C"/>
    <w:rsid w:val="00FE5C87"/>
    <w:rsid w:val="00FE6071"/>
    <w:rsid w:val="00FE6210"/>
    <w:rsid w:val="00FE79EA"/>
    <w:rsid w:val="00FE7A74"/>
    <w:rsid w:val="00FE7F18"/>
    <w:rsid w:val="00FF04B0"/>
    <w:rsid w:val="00FF0705"/>
    <w:rsid w:val="00FF10B5"/>
    <w:rsid w:val="00FF21CE"/>
    <w:rsid w:val="00FF236D"/>
    <w:rsid w:val="00FF33BC"/>
    <w:rsid w:val="00FF3618"/>
    <w:rsid w:val="00FF372F"/>
    <w:rsid w:val="00FF46EE"/>
    <w:rsid w:val="00FF5BC8"/>
    <w:rsid w:val="00FF6B2C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华文中宋" w:hAnsi="Times New Roman" w:cs="Times New Roman"/>
        <w:b/>
        <w:color w:val="5809F7"/>
        <w:kern w:val="2"/>
        <w:sz w:val="32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5"/>
    <w:pPr>
      <w:widowControl w:val="0"/>
      <w:jc w:val="both"/>
    </w:pPr>
    <w:rPr>
      <w:rFonts w:ascii="Calibri" w:eastAsia="宋体" w:hAnsi="Calibri"/>
      <w:b w:val="0"/>
      <w:color w:val="auto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B0E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46775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6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华文中宋" w:hAnsi="Times New Roman"/>
      <w:b/>
      <w:color w:val="5809F7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67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6775"/>
    <w:pPr>
      <w:tabs>
        <w:tab w:val="center" w:pos="4153"/>
        <w:tab w:val="right" w:pos="8306"/>
      </w:tabs>
      <w:snapToGrid w:val="0"/>
      <w:jc w:val="left"/>
    </w:pPr>
    <w:rPr>
      <w:rFonts w:ascii="Times New Roman" w:eastAsia="华文中宋" w:hAnsi="Times New Roman"/>
      <w:b/>
      <w:color w:val="5809F7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677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046775"/>
    <w:rPr>
      <w:rFonts w:ascii="Cambria" w:eastAsia="宋体" w:hAnsi="Cambria"/>
      <w:bCs/>
      <w:color w:val="auto"/>
      <w:szCs w:val="32"/>
    </w:rPr>
  </w:style>
  <w:style w:type="paragraph" w:styleId="a5">
    <w:name w:val="footnote text"/>
    <w:basedOn w:val="a"/>
    <w:link w:val="Char1"/>
    <w:uiPriority w:val="99"/>
    <w:semiHidden/>
    <w:unhideWhenUsed/>
    <w:rsid w:val="00046775"/>
    <w:pPr>
      <w:widowControl/>
      <w:snapToGrid w:val="0"/>
      <w:spacing w:afterLines="50" w:after="50" w:line="520" w:lineRule="exact"/>
      <w:jc w:val="left"/>
    </w:pPr>
    <w:rPr>
      <w:rFonts w:asciiTheme="minorHAnsi" w:eastAsia="华文中宋" w:hAnsiTheme="minorHAnsi" w:cstheme="minorBidi"/>
      <w:b/>
      <w:color w:val="000000" w:themeColor="text1"/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046775"/>
    <w:rPr>
      <w:rFonts w:asciiTheme="minorHAnsi" w:hAnsiTheme="minorHAnsi" w:cstheme="minorBidi"/>
      <w:color w:val="000000" w:themeColor="text1"/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046775"/>
    <w:rPr>
      <w:vertAlign w:val="superscript"/>
    </w:rPr>
  </w:style>
  <w:style w:type="character" w:customStyle="1" w:styleId="note1">
    <w:name w:val="note1"/>
    <w:basedOn w:val="a0"/>
    <w:rsid w:val="008972E5"/>
    <w:rPr>
      <w:b/>
      <w:bCs w:val="0"/>
      <w:color w:val="800080"/>
      <w:sz w:val="28"/>
      <w:szCs w:val="28"/>
    </w:rPr>
  </w:style>
  <w:style w:type="character" w:styleId="a7">
    <w:name w:val="Strong"/>
    <w:basedOn w:val="a0"/>
    <w:uiPriority w:val="22"/>
    <w:qFormat/>
    <w:rsid w:val="00761164"/>
    <w:rPr>
      <w:b w:val="0"/>
      <w:bCs/>
    </w:rPr>
  </w:style>
  <w:style w:type="character" w:customStyle="1" w:styleId="apple-converted-space">
    <w:name w:val="apple-converted-space"/>
    <w:basedOn w:val="a0"/>
    <w:rsid w:val="00761164"/>
  </w:style>
  <w:style w:type="character" w:customStyle="1" w:styleId="diczx3">
    <w:name w:val="diczx3"/>
    <w:basedOn w:val="a0"/>
    <w:rsid w:val="00761164"/>
  </w:style>
  <w:style w:type="character" w:styleId="a8">
    <w:name w:val="annotation reference"/>
    <w:basedOn w:val="a0"/>
    <w:uiPriority w:val="99"/>
    <w:unhideWhenUsed/>
    <w:rsid w:val="00957A94"/>
    <w:rPr>
      <w:sz w:val="21"/>
      <w:szCs w:val="21"/>
    </w:rPr>
  </w:style>
  <w:style w:type="paragraph" w:styleId="a9">
    <w:name w:val="annotation text"/>
    <w:basedOn w:val="a"/>
    <w:link w:val="Char2"/>
    <w:uiPriority w:val="99"/>
    <w:unhideWhenUsed/>
    <w:rsid w:val="00957A94"/>
    <w:pPr>
      <w:jc w:val="left"/>
    </w:pPr>
  </w:style>
  <w:style w:type="character" w:customStyle="1" w:styleId="Char2">
    <w:name w:val="批注文字 Char"/>
    <w:basedOn w:val="a0"/>
    <w:link w:val="a9"/>
    <w:uiPriority w:val="99"/>
    <w:rsid w:val="00957A94"/>
    <w:rPr>
      <w:rFonts w:ascii="Calibri" w:eastAsia="宋体" w:hAnsi="Calibri"/>
      <w:b w:val="0"/>
      <w:color w:val="auto"/>
      <w:sz w:val="21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957A94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957A94"/>
    <w:rPr>
      <w:rFonts w:ascii="Calibri" w:eastAsia="宋体" w:hAnsi="Calibri"/>
      <w:b/>
      <w:bCs/>
      <w:color w:val="auto"/>
      <w:sz w:val="21"/>
      <w:szCs w:val="22"/>
    </w:rPr>
  </w:style>
  <w:style w:type="paragraph" w:styleId="ab">
    <w:name w:val="Balloon Text"/>
    <w:basedOn w:val="a"/>
    <w:link w:val="Char4"/>
    <w:uiPriority w:val="99"/>
    <w:semiHidden/>
    <w:unhideWhenUsed/>
    <w:rsid w:val="00957A94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957A94"/>
    <w:rPr>
      <w:rFonts w:ascii="Calibri" w:eastAsia="宋体" w:hAnsi="Calibri"/>
      <w:b w:val="0"/>
      <w:color w:val="auto"/>
      <w:sz w:val="18"/>
      <w:szCs w:val="18"/>
    </w:rPr>
  </w:style>
  <w:style w:type="character" w:styleId="ac">
    <w:name w:val="Hyperlink"/>
    <w:basedOn w:val="a0"/>
    <w:uiPriority w:val="99"/>
    <w:unhideWhenUsed/>
    <w:rsid w:val="005317B2"/>
    <w:rPr>
      <w:color w:val="0000FF"/>
      <w:u w:val="single"/>
    </w:rPr>
  </w:style>
  <w:style w:type="paragraph" w:styleId="ad">
    <w:name w:val="Normal (Web)"/>
    <w:basedOn w:val="a"/>
    <w:unhideWhenUsed/>
    <w:qFormat/>
    <w:rsid w:val="005317B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yline1">
    <w:name w:val="byline1"/>
    <w:basedOn w:val="a0"/>
    <w:rsid w:val="005317B2"/>
    <w:rPr>
      <w:b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5317B2"/>
  </w:style>
  <w:style w:type="character" w:customStyle="1" w:styleId="searchword1">
    <w:name w:val="searchword1"/>
    <w:basedOn w:val="a0"/>
    <w:rsid w:val="001A53E4"/>
    <w:rPr>
      <w:color w:val="0000FF"/>
      <w:shd w:val="clear" w:color="auto" w:fill="FFFF66"/>
    </w:rPr>
  </w:style>
  <w:style w:type="character" w:customStyle="1" w:styleId="gaiji">
    <w:name w:val="gaiji"/>
    <w:basedOn w:val="a0"/>
    <w:rsid w:val="00947736"/>
  </w:style>
  <w:style w:type="character" w:customStyle="1" w:styleId="1Char">
    <w:name w:val="标题 1 Char"/>
    <w:basedOn w:val="a0"/>
    <w:link w:val="1"/>
    <w:uiPriority w:val="9"/>
    <w:rsid w:val="005B0EFF"/>
    <w:rPr>
      <w:rFonts w:ascii="Calibri" w:eastAsia="宋体" w:hAnsi="Calibri"/>
      <w:bCs/>
      <w:color w:val="auto"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A7640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A76404"/>
  </w:style>
  <w:style w:type="paragraph" w:styleId="20">
    <w:name w:val="toc 2"/>
    <w:basedOn w:val="a"/>
    <w:next w:val="a"/>
    <w:autoRedefine/>
    <w:uiPriority w:val="39"/>
    <w:unhideWhenUsed/>
    <w:rsid w:val="00A76404"/>
    <w:pPr>
      <w:ind w:leftChars="200" w:left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华文中宋" w:hAnsi="Times New Roman" w:cs="Times New Roman"/>
        <w:b/>
        <w:color w:val="5809F7"/>
        <w:kern w:val="2"/>
        <w:sz w:val="32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5"/>
    <w:pPr>
      <w:widowControl w:val="0"/>
      <w:jc w:val="both"/>
    </w:pPr>
    <w:rPr>
      <w:rFonts w:ascii="Calibri" w:eastAsia="宋体" w:hAnsi="Calibri"/>
      <w:b w:val="0"/>
      <w:color w:val="auto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B0E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46775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67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华文中宋" w:hAnsi="Times New Roman"/>
      <w:b/>
      <w:color w:val="5809F7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67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6775"/>
    <w:pPr>
      <w:tabs>
        <w:tab w:val="center" w:pos="4153"/>
        <w:tab w:val="right" w:pos="8306"/>
      </w:tabs>
      <w:snapToGrid w:val="0"/>
      <w:jc w:val="left"/>
    </w:pPr>
    <w:rPr>
      <w:rFonts w:ascii="Times New Roman" w:eastAsia="华文中宋" w:hAnsi="Times New Roman"/>
      <w:b/>
      <w:color w:val="5809F7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6775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046775"/>
    <w:rPr>
      <w:rFonts w:ascii="Cambria" w:eastAsia="宋体" w:hAnsi="Cambria"/>
      <w:bCs/>
      <w:color w:val="auto"/>
      <w:szCs w:val="32"/>
    </w:rPr>
  </w:style>
  <w:style w:type="paragraph" w:styleId="a5">
    <w:name w:val="footnote text"/>
    <w:basedOn w:val="a"/>
    <w:link w:val="Char1"/>
    <w:uiPriority w:val="99"/>
    <w:semiHidden/>
    <w:unhideWhenUsed/>
    <w:rsid w:val="00046775"/>
    <w:pPr>
      <w:widowControl/>
      <w:snapToGrid w:val="0"/>
      <w:spacing w:afterLines="50" w:after="50" w:line="520" w:lineRule="exact"/>
      <w:jc w:val="left"/>
    </w:pPr>
    <w:rPr>
      <w:rFonts w:asciiTheme="minorHAnsi" w:eastAsia="华文中宋" w:hAnsiTheme="minorHAnsi" w:cstheme="minorBidi"/>
      <w:b/>
      <w:color w:val="000000" w:themeColor="text1"/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046775"/>
    <w:rPr>
      <w:rFonts w:asciiTheme="minorHAnsi" w:hAnsiTheme="minorHAnsi" w:cstheme="minorBidi"/>
      <w:color w:val="000000" w:themeColor="text1"/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046775"/>
    <w:rPr>
      <w:vertAlign w:val="superscript"/>
    </w:rPr>
  </w:style>
  <w:style w:type="character" w:customStyle="1" w:styleId="note1">
    <w:name w:val="note1"/>
    <w:basedOn w:val="a0"/>
    <w:rsid w:val="008972E5"/>
    <w:rPr>
      <w:b/>
      <w:bCs w:val="0"/>
      <w:color w:val="800080"/>
      <w:sz w:val="28"/>
      <w:szCs w:val="28"/>
    </w:rPr>
  </w:style>
  <w:style w:type="character" w:styleId="a7">
    <w:name w:val="Strong"/>
    <w:basedOn w:val="a0"/>
    <w:uiPriority w:val="22"/>
    <w:qFormat/>
    <w:rsid w:val="00761164"/>
    <w:rPr>
      <w:b w:val="0"/>
      <w:bCs/>
    </w:rPr>
  </w:style>
  <w:style w:type="character" w:customStyle="1" w:styleId="apple-converted-space">
    <w:name w:val="apple-converted-space"/>
    <w:basedOn w:val="a0"/>
    <w:rsid w:val="00761164"/>
  </w:style>
  <w:style w:type="character" w:customStyle="1" w:styleId="diczx3">
    <w:name w:val="diczx3"/>
    <w:basedOn w:val="a0"/>
    <w:rsid w:val="00761164"/>
  </w:style>
  <w:style w:type="character" w:styleId="a8">
    <w:name w:val="annotation reference"/>
    <w:basedOn w:val="a0"/>
    <w:uiPriority w:val="99"/>
    <w:unhideWhenUsed/>
    <w:rsid w:val="00957A94"/>
    <w:rPr>
      <w:sz w:val="21"/>
      <w:szCs w:val="21"/>
    </w:rPr>
  </w:style>
  <w:style w:type="paragraph" w:styleId="a9">
    <w:name w:val="annotation text"/>
    <w:basedOn w:val="a"/>
    <w:link w:val="Char2"/>
    <w:uiPriority w:val="99"/>
    <w:unhideWhenUsed/>
    <w:rsid w:val="00957A94"/>
    <w:pPr>
      <w:jc w:val="left"/>
    </w:pPr>
  </w:style>
  <w:style w:type="character" w:customStyle="1" w:styleId="Char2">
    <w:name w:val="批注文字 Char"/>
    <w:basedOn w:val="a0"/>
    <w:link w:val="a9"/>
    <w:uiPriority w:val="99"/>
    <w:rsid w:val="00957A94"/>
    <w:rPr>
      <w:rFonts w:ascii="Calibri" w:eastAsia="宋体" w:hAnsi="Calibri"/>
      <w:b w:val="0"/>
      <w:color w:val="auto"/>
      <w:sz w:val="21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957A94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957A94"/>
    <w:rPr>
      <w:rFonts w:ascii="Calibri" w:eastAsia="宋体" w:hAnsi="Calibri"/>
      <w:b/>
      <w:bCs/>
      <w:color w:val="auto"/>
      <w:sz w:val="21"/>
      <w:szCs w:val="22"/>
    </w:rPr>
  </w:style>
  <w:style w:type="paragraph" w:styleId="ab">
    <w:name w:val="Balloon Text"/>
    <w:basedOn w:val="a"/>
    <w:link w:val="Char4"/>
    <w:uiPriority w:val="99"/>
    <w:semiHidden/>
    <w:unhideWhenUsed/>
    <w:rsid w:val="00957A94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957A94"/>
    <w:rPr>
      <w:rFonts w:ascii="Calibri" w:eastAsia="宋体" w:hAnsi="Calibri"/>
      <w:b w:val="0"/>
      <w:color w:val="auto"/>
      <w:sz w:val="18"/>
      <w:szCs w:val="18"/>
    </w:rPr>
  </w:style>
  <w:style w:type="character" w:styleId="ac">
    <w:name w:val="Hyperlink"/>
    <w:basedOn w:val="a0"/>
    <w:uiPriority w:val="99"/>
    <w:unhideWhenUsed/>
    <w:rsid w:val="005317B2"/>
    <w:rPr>
      <w:color w:val="0000FF"/>
      <w:u w:val="single"/>
    </w:rPr>
  </w:style>
  <w:style w:type="paragraph" w:styleId="ad">
    <w:name w:val="Normal (Web)"/>
    <w:basedOn w:val="a"/>
    <w:unhideWhenUsed/>
    <w:qFormat/>
    <w:rsid w:val="005317B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yline1">
    <w:name w:val="byline1"/>
    <w:basedOn w:val="a0"/>
    <w:rsid w:val="005317B2"/>
    <w:rPr>
      <w:b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5317B2"/>
  </w:style>
  <w:style w:type="character" w:customStyle="1" w:styleId="searchword1">
    <w:name w:val="searchword1"/>
    <w:basedOn w:val="a0"/>
    <w:rsid w:val="001A53E4"/>
    <w:rPr>
      <w:color w:val="0000FF"/>
      <w:shd w:val="clear" w:color="auto" w:fill="FFFF66"/>
    </w:rPr>
  </w:style>
  <w:style w:type="character" w:customStyle="1" w:styleId="gaiji">
    <w:name w:val="gaiji"/>
    <w:basedOn w:val="a0"/>
    <w:rsid w:val="00947736"/>
  </w:style>
  <w:style w:type="character" w:customStyle="1" w:styleId="1Char">
    <w:name w:val="标题 1 Char"/>
    <w:basedOn w:val="a0"/>
    <w:link w:val="1"/>
    <w:uiPriority w:val="9"/>
    <w:rsid w:val="005B0EFF"/>
    <w:rPr>
      <w:rFonts w:ascii="Calibri" w:eastAsia="宋体" w:hAnsi="Calibri"/>
      <w:bCs/>
      <w:color w:val="auto"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A7640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A76404"/>
  </w:style>
  <w:style w:type="paragraph" w:styleId="20">
    <w:name w:val="toc 2"/>
    <w:basedOn w:val="a"/>
    <w:next w:val="a"/>
    <w:autoRedefine/>
    <w:uiPriority w:val="39"/>
    <w:unhideWhenUsed/>
    <w:rsid w:val="00A76404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hyperlink" Target="mailto:&#37038;&#20214;&#21457;&#33267;&#27861;&#28059;2267056@qq.com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1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yperlink" Target="http://www.yuezang.org" TargetMode="External"/><Relationship Id="rId28" Type="http://schemas.openxmlformats.org/officeDocument/2006/relationships/image" Target="media/image5.jpeg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mailto:yuezang@vip.163.com" TargetMode="External"/><Relationship Id="rId27" Type="http://schemas.openxmlformats.org/officeDocument/2006/relationships/image" Target="media/image4.jpeg"/><Relationship Id="rId30" Type="http://schemas.openxmlformats.org/officeDocument/2006/relationships/header" Target="header1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chenyongtao\AppData\Local\Temp\cbrtmp_sutra_&amp;T=11&amp;B=P&amp;V=181&amp;S=1615&amp;J=9&amp;P=&amp;605648.htm" TargetMode="External"/><Relationship Id="rId7" Type="http://schemas.openxmlformats.org/officeDocument/2006/relationships/hyperlink" Target="http://www.zdic.net/z/18/js/5A9F.htm" TargetMode="External"/><Relationship Id="rId2" Type="http://schemas.openxmlformats.org/officeDocument/2006/relationships/hyperlink" Target="file:///C:\Users\chenyongtao\AppData\Local\Temp\cbrtmp_sutra_&amp;T=1787&amp;B=T&amp;V=34&amp;S=1720&amp;J=1&amp;P=&amp;674855.htm" TargetMode="External"/><Relationship Id="rId1" Type="http://schemas.openxmlformats.org/officeDocument/2006/relationships/hyperlink" Target="file:///C:\Users\chenyongtao\AppData\Local\Temp\cbrtmp_sutra_&amp;T=1787&amp;B=T&amp;V=34&amp;S=1720&amp;J=1&amp;P=&amp;674855.htm" TargetMode="External"/><Relationship Id="rId6" Type="http://schemas.openxmlformats.org/officeDocument/2006/relationships/hyperlink" Target="file:///C:\Users\chenyongtao\AppData\Local\Temp\cbrtmp_sutra_&amp;T=1918&amp;B=T&amp;V=44&amp;S=1851&amp;J=7&amp;P=&amp;322433.htm" TargetMode="External"/><Relationship Id="rId5" Type="http://schemas.openxmlformats.org/officeDocument/2006/relationships/hyperlink" Target="file:///C:\Users\chenyongtao\AppData\Local\Temp\cbrtmp_sutra_&amp;T=1918&amp;B=T&amp;V=44&amp;S=1851&amp;J=7&amp;P=&amp;322433.htm" TargetMode="External"/><Relationship Id="rId4" Type="http://schemas.openxmlformats.org/officeDocument/2006/relationships/hyperlink" Target="file:///C:\Users\chenyongtao\AppData\Local\Temp\cbrtmp_sutra_&amp;T=11&amp;B=P&amp;V=181&amp;S=1615&amp;J=9&amp;P=&amp;605648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C16A8-EF05-4BE3-B48E-C949964B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4743</Words>
  <Characters>27041</Characters>
  <Application>Microsoft Office Word</Application>
  <DocSecurity>0</DocSecurity>
  <Lines>225</Lines>
  <Paragraphs>63</Paragraphs>
  <ScaleCrop>false</ScaleCrop>
  <Company>宝山道场</Company>
  <LinksUpToDate>false</LinksUpToDate>
  <CharactersWithSpaces>31721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法涛</dc:creator>
  <cp:lastModifiedBy>法涛</cp:lastModifiedBy>
  <cp:revision>11</cp:revision>
  <cp:lastPrinted>2018-03-20T08:56:00Z</cp:lastPrinted>
  <dcterms:created xsi:type="dcterms:W3CDTF">2017-11-30T03:35:00Z</dcterms:created>
  <dcterms:modified xsi:type="dcterms:W3CDTF">2018-03-20T08:56:00Z</dcterms:modified>
</cp:coreProperties>
</file>